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69" w:rsidRPr="00C07569" w:rsidRDefault="00C07569" w:rsidP="00C0756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 xml:space="preserve">Утвержден директором </w:t>
      </w:r>
      <w:r w:rsidR="00D121DA">
        <w:rPr>
          <w:rFonts w:ascii="Times New Roman" w:eastAsia="Times New Roman" w:hAnsi="Times New Roman" w:cs="Times New Roman"/>
          <w:sz w:val="24"/>
          <w:szCs w:val="24"/>
          <w:lang w:eastAsia="ru-RU"/>
        </w:rPr>
        <w:t>ЧУП по оказанию услуг «НолиджЛэнд»</w:t>
      </w:r>
      <w:r w:rsidRPr="00C07569">
        <w:rPr>
          <w:rFonts w:ascii="Times New Roman" w:eastAsia="Times New Roman" w:hAnsi="Times New Roman" w:cs="Times New Roman"/>
          <w:sz w:val="24"/>
          <w:szCs w:val="24"/>
          <w:lang w:eastAsia="ru-RU"/>
        </w:rPr>
        <w:t xml:space="preserve"> </w:t>
      </w:r>
      <w:r w:rsidRPr="00C07569">
        <w:rPr>
          <w:rFonts w:ascii="Times New Roman" w:eastAsia="Times New Roman" w:hAnsi="Times New Roman" w:cs="Times New Roman"/>
          <w:sz w:val="24"/>
          <w:szCs w:val="24"/>
          <w:lang w:eastAsia="ru-RU"/>
        </w:rPr>
        <w:br/>
      </w:r>
      <w:r w:rsidR="00D121DA">
        <w:rPr>
          <w:rFonts w:ascii="Times New Roman" w:eastAsia="Times New Roman" w:hAnsi="Times New Roman" w:cs="Times New Roman"/>
          <w:sz w:val="24"/>
          <w:szCs w:val="24"/>
          <w:lang w:eastAsia="ru-RU"/>
        </w:rPr>
        <w:t>Серебряковой Валерией Владимировной</w:t>
      </w:r>
      <w:r w:rsidRPr="00C07569">
        <w:rPr>
          <w:rFonts w:ascii="Times New Roman" w:eastAsia="Times New Roman" w:hAnsi="Times New Roman" w:cs="Times New Roman"/>
          <w:sz w:val="24"/>
          <w:szCs w:val="24"/>
          <w:lang w:eastAsia="ru-RU"/>
        </w:rPr>
        <w:t xml:space="preserve"> </w:t>
      </w:r>
      <w:r w:rsidRPr="00C07569">
        <w:rPr>
          <w:rFonts w:ascii="Times New Roman" w:eastAsia="Times New Roman" w:hAnsi="Times New Roman" w:cs="Times New Roman"/>
          <w:sz w:val="24"/>
          <w:szCs w:val="24"/>
          <w:lang w:eastAsia="ru-RU"/>
        </w:rPr>
        <w:br/>
        <w:t>Приказ № 0</w:t>
      </w:r>
      <w:r w:rsidR="00D121DA">
        <w:rPr>
          <w:rFonts w:ascii="Times New Roman" w:eastAsia="Times New Roman" w:hAnsi="Times New Roman" w:cs="Times New Roman"/>
          <w:sz w:val="24"/>
          <w:szCs w:val="24"/>
          <w:lang w:eastAsia="ru-RU"/>
        </w:rPr>
        <w:t>1-</w:t>
      </w:r>
      <w:r w:rsidRPr="00C07569">
        <w:rPr>
          <w:rFonts w:ascii="Times New Roman" w:eastAsia="Times New Roman" w:hAnsi="Times New Roman" w:cs="Times New Roman"/>
          <w:sz w:val="24"/>
          <w:szCs w:val="24"/>
          <w:lang w:eastAsia="ru-RU"/>
        </w:rPr>
        <w:t xml:space="preserve">2017 от 01.03.2017 </w:t>
      </w:r>
    </w:p>
    <w:p w:rsidR="00C07569" w:rsidRPr="00C07569" w:rsidRDefault="00C07569" w:rsidP="00C0756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 xml:space="preserve">Настоящая редакция публичного договора </w:t>
      </w:r>
      <w:r w:rsidRPr="00C07569">
        <w:rPr>
          <w:rFonts w:ascii="Times New Roman" w:eastAsia="Times New Roman" w:hAnsi="Times New Roman" w:cs="Times New Roman"/>
          <w:sz w:val="24"/>
          <w:szCs w:val="24"/>
          <w:lang w:eastAsia="ru-RU"/>
        </w:rPr>
        <w:br/>
        <w:t xml:space="preserve">опубликована 01 марта 2017 г. и вступает </w:t>
      </w:r>
      <w:r w:rsidRPr="00C07569">
        <w:rPr>
          <w:rFonts w:ascii="Times New Roman" w:eastAsia="Times New Roman" w:hAnsi="Times New Roman" w:cs="Times New Roman"/>
          <w:sz w:val="24"/>
          <w:szCs w:val="24"/>
          <w:lang w:eastAsia="ru-RU"/>
        </w:rPr>
        <w:br/>
        <w:t>в силу с момента публикации.</w:t>
      </w:r>
    </w:p>
    <w:p w:rsidR="008C14E5" w:rsidRDefault="00C07569" w:rsidP="00C0756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07569">
        <w:rPr>
          <w:rFonts w:ascii="Times New Roman" w:eastAsia="Times New Roman" w:hAnsi="Times New Roman" w:cs="Times New Roman"/>
          <w:b/>
          <w:bCs/>
          <w:sz w:val="24"/>
          <w:szCs w:val="24"/>
          <w:lang w:eastAsia="ru-RU"/>
        </w:rPr>
        <w:t xml:space="preserve">ПУБЛИЧНЫЙ ДОГОВОР </w:t>
      </w:r>
    </w:p>
    <w:p w:rsidR="00C07569" w:rsidRPr="00C07569" w:rsidRDefault="00C07569" w:rsidP="00C075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569">
        <w:rPr>
          <w:rFonts w:ascii="Times New Roman" w:eastAsia="Times New Roman" w:hAnsi="Times New Roman" w:cs="Times New Roman"/>
          <w:b/>
          <w:bCs/>
          <w:sz w:val="24"/>
          <w:szCs w:val="24"/>
          <w:lang w:eastAsia="ru-RU"/>
        </w:rPr>
        <w:t xml:space="preserve">возмездного оказания услуг </w:t>
      </w:r>
      <w:r w:rsidR="008C14E5">
        <w:rPr>
          <w:rFonts w:ascii="Times New Roman" w:eastAsia="Times New Roman" w:hAnsi="Times New Roman" w:cs="Times New Roman"/>
          <w:b/>
          <w:bCs/>
          <w:sz w:val="24"/>
          <w:szCs w:val="24"/>
          <w:lang w:eastAsia="ru-RU"/>
        </w:rPr>
        <w:t>дополнительного</w:t>
      </w:r>
      <w:r w:rsidR="006D0D2F" w:rsidRPr="006D0D2F">
        <w:rPr>
          <w:rFonts w:ascii="Times New Roman" w:eastAsia="Times New Roman" w:hAnsi="Times New Roman" w:cs="Times New Roman"/>
          <w:b/>
          <w:bCs/>
          <w:sz w:val="24"/>
          <w:szCs w:val="24"/>
          <w:lang w:eastAsia="ru-RU"/>
        </w:rPr>
        <w:t xml:space="preserve"> </w:t>
      </w:r>
      <w:r w:rsidR="006D0D2F">
        <w:rPr>
          <w:rFonts w:ascii="Times New Roman" w:eastAsia="Times New Roman" w:hAnsi="Times New Roman" w:cs="Times New Roman"/>
          <w:b/>
          <w:bCs/>
          <w:sz w:val="24"/>
          <w:szCs w:val="24"/>
          <w:lang w:eastAsia="ru-RU"/>
        </w:rPr>
        <w:t>дистанционного</w:t>
      </w:r>
      <w:r w:rsidR="008C14E5">
        <w:rPr>
          <w:rFonts w:ascii="Times New Roman" w:eastAsia="Times New Roman" w:hAnsi="Times New Roman" w:cs="Times New Roman"/>
          <w:b/>
          <w:bCs/>
          <w:sz w:val="24"/>
          <w:szCs w:val="24"/>
          <w:lang w:eastAsia="ru-RU"/>
        </w:rPr>
        <w:t xml:space="preserve"> образования</w:t>
      </w:r>
    </w:p>
    <w:p w:rsidR="00C07569" w:rsidRPr="00C07569" w:rsidRDefault="00C07569" w:rsidP="00D121D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 xml:space="preserve">Настоящий Публичный договор (далее именуемый по тексту «Договор») определяет порядок предоставления услуг </w:t>
      </w:r>
      <w:r w:rsidR="008C14E5">
        <w:rPr>
          <w:rFonts w:ascii="Times New Roman" w:eastAsia="Times New Roman" w:hAnsi="Times New Roman" w:cs="Times New Roman"/>
          <w:sz w:val="24"/>
          <w:szCs w:val="24"/>
          <w:lang w:eastAsia="ru-RU"/>
        </w:rPr>
        <w:t xml:space="preserve">дополнительного </w:t>
      </w:r>
      <w:r w:rsidR="006D0D2F">
        <w:rPr>
          <w:rFonts w:ascii="Times New Roman" w:eastAsia="Times New Roman" w:hAnsi="Times New Roman" w:cs="Times New Roman"/>
          <w:sz w:val="24"/>
          <w:szCs w:val="24"/>
          <w:lang w:eastAsia="ru-RU"/>
        </w:rPr>
        <w:t xml:space="preserve">дистанционного </w:t>
      </w:r>
      <w:r w:rsidR="008C14E5">
        <w:rPr>
          <w:rFonts w:ascii="Times New Roman" w:eastAsia="Times New Roman" w:hAnsi="Times New Roman" w:cs="Times New Roman"/>
          <w:sz w:val="24"/>
          <w:szCs w:val="24"/>
          <w:lang w:eastAsia="ru-RU"/>
        </w:rPr>
        <w:t>образования</w:t>
      </w:r>
      <w:r w:rsidRPr="00C07569">
        <w:rPr>
          <w:rFonts w:ascii="Times New Roman" w:eastAsia="Times New Roman" w:hAnsi="Times New Roman" w:cs="Times New Roman"/>
          <w:sz w:val="24"/>
          <w:szCs w:val="24"/>
          <w:lang w:eastAsia="ru-RU"/>
        </w:rPr>
        <w:t xml:space="preserve">, а также взаимные права, обязанности и порядок взаимоотношений между </w:t>
      </w:r>
      <w:r w:rsidR="008C14E5">
        <w:rPr>
          <w:rFonts w:ascii="Times New Roman" w:eastAsia="Times New Roman" w:hAnsi="Times New Roman" w:cs="Times New Roman"/>
          <w:sz w:val="24"/>
          <w:szCs w:val="24"/>
          <w:lang w:eastAsia="ru-RU"/>
        </w:rPr>
        <w:t>ЧУП по оказанию услуг "НолиджЛэнд"</w:t>
      </w:r>
      <w:r w:rsidRPr="00C07569">
        <w:rPr>
          <w:rFonts w:ascii="Times New Roman" w:eastAsia="Times New Roman" w:hAnsi="Times New Roman" w:cs="Times New Roman"/>
          <w:sz w:val="24"/>
          <w:szCs w:val="24"/>
          <w:lang w:eastAsia="ru-RU"/>
        </w:rPr>
        <w:t>, именуемым в дальнейшем «</w:t>
      </w:r>
      <w:r w:rsidR="008C14E5">
        <w:rPr>
          <w:rFonts w:ascii="Times New Roman" w:eastAsia="Times New Roman" w:hAnsi="Times New Roman" w:cs="Times New Roman"/>
          <w:sz w:val="24"/>
          <w:szCs w:val="24"/>
          <w:lang w:eastAsia="ru-RU"/>
        </w:rPr>
        <w:t>Исполнитель», в лице</w:t>
      </w:r>
      <w:r w:rsidRPr="00C07569">
        <w:rPr>
          <w:rFonts w:ascii="Times New Roman" w:eastAsia="Times New Roman" w:hAnsi="Times New Roman" w:cs="Times New Roman"/>
          <w:sz w:val="24"/>
          <w:szCs w:val="24"/>
          <w:lang w:eastAsia="ru-RU"/>
        </w:rPr>
        <w:t xml:space="preserve"> директора </w:t>
      </w:r>
      <w:r w:rsidR="008C14E5">
        <w:rPr>
          <w:rFonts w:ascii="Times New Roman" w:eastAsia="Times New Roman" w:hAnsi="Times New Roman" w:cs="Times New Roman"/>
          <w:sz w:val="24"/>
          <w:szCs w:val="24"/>
          <w:lang w:eastAsia="ru-RU"/>
        </w:rPr>
        <w:t>Серебряковой В.В.</w:t>
      </w:r>
      <w:r w:rsidRPr="00C07569">
        <w:rPr>
          <w:rFonts w:ascii="Times New Roman" w:eastAsia="Times New Roman" w:hAnsi="Times New Roman" w:cs="Times New Roman"/>
          <w:sz w:val="24"/>
          <w:szCs w:val="24"/>
          <w:lang w:eastAsia="ru-RU"/>
        </w:rPr>
        <w:t>, действующего на основании Устава, и потребителем услуг, именуемым в дальнейшем «Заказчик», принявшим (акцептовавшим) публичное предложение (оферту) о заключении настоящего Договора.</w:t>
      </w:r>
    </w:p>
    <w:p w:rsidR="00C07569" w:rsidRPr="00C07569" w:rsidRDefault="00C07569" w:rsidP="00C075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569">
        <w:rPr>
          <w:rFonts w:ascii="Times New Roman" w:eastAsia="Times New Roman" w:hAnsi="Times New Roman" w:cs="Times New Roman"/>
          <w:b/>
          <w:bCs/>
          <w:sz w:val="24"/>
          <w:szCs w:val="24"/>
          <w:lang w:eastAsia="ru-RU"/>
        </w:rPr>
        <w:t>2. ПРЕДМЕТ ДОГОВОРА</w:t>
      </w:r>
    </w:p>
    <w:p w:rsidR="00C07569" w:rsidRPr="00C07569" w:rsidRDefault="00C07569" w:rsidP="005374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 xml:space="preserve">2.1. </w:t>
      </w:r>
      <w:r w:rsidR="00F40A1B">
        <w:rPr>
          <w:rFonts w:ascii="Times New Roman" w:eastAsia="Times New Roman" w:hAnsi="Times New Roman" w:cs="Times New Roman"/>
          <w:sz w:val="24"/>
          <w:szCs w:val="24"/>
          <w:lang w:eastAsia="ru-RU"/>
        </w:rPr>
        <w:t>Предметом настоящ</w:t>
      </w:r>
      <w:r w:rsidR="00F40A1B" w:rsidRPr="00F40A1B">
        <w:rPr>
          <w:rFonts w:ascii="Times New Roman" w:eastAsia="Times New Roman" w:hAnsi="Times New Roman" w:cs="Times New Roman"/>
          <w:sz w:val="24"/>
          <w:szCs w:val="24"/>
          <w:lang w:eastAsia="ru-RU"/>
        </w:rPr>
        <w:t>его Договора является возмездное предоставление Заказчику информационно-консультационных услуг по проведению курсов, тренингов, семинаров, школ и вебинаров в формате онлайн или посредством их записей</w:t>
      </w:r>
      <w:r w:rsidR="00F40A1B">
        <w:rPr>
          <w:rFonts w:ascii="Times New Roman" w:eastAsia="Times New Roman" w:hAnsi="Times New Roman" w:cs="Times New Roman"/>
          <w:sz w:val="24"/>
          <w:szCs w:val="24"/>
          <w:lang w:eastAsia="ru-RU"/>
        </w:rPr>
        <w:t xml:space="preserve"> (далее «Услуг»),</w:t>
      </w:r>
      <w:r w:rsidR="00F40A1B" w:rsidRPr="00F40A1B">
        <w:rPr>
          <w:rFonts w:ascii="Times New Roman" w:eastAsia="Times New Roman" w:hAnsi="Times New Roman" w:cs="Times New Roman"/>
          <w:sz w:val="24"/>
          <w:szCs w:val="24"/>
          <w:lang w:eastAsia="ru-RU"/>
        </w:rPr>
        <w:t xml:space="preserve"> </w:t>
      </w:r>
      <w:r w:rsidR="00F40A1B" w:rsidRPr="00C07569">
        <w:rPr>
          <w:rFonts w:ascii="Times New Roman" w:eastAsia="Times New Roman" w:hAnsi="Times New Roman" w:cs="Times New Roman"/>
          <w:sz w:val="24"/>
          <w:szCs w:val="24"/>
          <w:lang w:eastAsia="ru-RU"/>
        </w:rPr>
        <w:t>а Заказчик обязуется принять Услуги, оказанные Исполнителем, и оплатить их в порядке и на условиях, определенных настоящим Договором.</w:t>
      </w:r>
    </w:p>
    <w:p w:rsidR="00C07569" w:rsidRPr="00C07569" w:rsidRDefault="00C07569" w:rsidP="005374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2.2. Исполнитель вправе привлекать третьих лиц для исполнения своих обязательств по настоящему Договору, а также использовать услуги/работы третьих лиц, обеспечивающих возможность предоставления Услуг, предусмотренных настоящим Договором.</w:t>
      </w:r>
    </w:p>
    <w:p w:rsidR="00C07569" w:rsidRPr="00C07569" w:rsidRDefault="00C07569" w:rsidP="005374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2.3. Перечень Услуг, которые должны быть оказаны в рамках настоящего Договора, период предоставления Услуг и иные условия, определяющие порядок оказания Услуг, а также другая информация, являющаяся существенной для оказания Услуг, указываются в требовании об оплате заказанных Заказчиком Услуг (счете или квитанции об оплате), выставляемом Исполнителем для оплаты Заказчиком.</w:t>
      </w:r>
    </w:p>
    <w:p w:rsidR="00C07569" w:rsidRPr="00C07569" w:rsidRDefault="00C07569" w:rsidP="00C075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569">
        <w:rPr>
          <w:rFonts w:ascii="Times New Roman" w:eastAsia="Times New Roman" w:hAnsi="Times New Roman" w:cs="Times New Roman"/>
          <w:b/>
          <w:bCs/>
          <w:sz w:val="24"/>
          <w:szCs w:val="24"/>
          <w:lang w:eastAsia="ru-RU"/>
        </w:rPr>
        <w:t>3. ПОРЯДОК ЗАКЛЮЧЕНИЯ ДОГОВОРА</w:t>
      </w:r>
      <w:r w:rsidR="0075652A">
        <w:rPr>
          <w:rFonts w:ascii="Times New Roman" w:eastAsia="Times New Roman" w:hAnsi="Times New Roman" w:cs="Times New Roman"/>
          <w:b/>
          <w:bCs/>
          <w:sz w:val="24"/>
          <w:szCs w:val="24"/>
          <w:lang w:eastAsia="ru-RU"/>
        </w:rPr>
        <w:t xml:space="preserve"> И ПРЕДОСТАВЛЕНИЯ УСЛУГ</w:t>
      </w:r>
    </w:p>
    <w:p w:rsidR="00C07569" w:rsidRPr="00C07569" w:rsidRDefault="00C07569" w:rsidP="005374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3.1. Настоящий Договор является публичным договором (ст.396 Гражданского кодекса Республики Беларусь), в соответствии с которым Исполнитель принимает на себя обязательство по оказанию Услуг в отношении неопределенного круга лиц (Заказчиков), обратившихся за указанными Услугами.</w:t>
      </w:r>
    </w:p>
    <w:p w:rsidR="00C07569" w:rsidRPr="00C07569" w:rsidRDefault="00C07569" w:rsidP="005374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 xml:space="preserve">3.2. Публикация (размещение) текста настоящего Договора на сайте по следующему адресу: </w:t>
      </w:r>
      <w:hyperlink r:id="rId6" w:tgtFrame="_blank" w:history="1">
        <w:r w:rsidRPr="006D0D2F">
          <w:rPr>
            <w:rFonts w:ascii="Times New Roman" w:eastAsia="Times New Roman" w:hAnsi="Times New Roman" w:cs="Times New Roman"/>
            <w:color w:val="FF0000"/>
            <w:sz w:val="24"/>
            <w:szCs w:val="24"/>
            <w:u w:val="single"/>
            <w:lang w:eastAsia="ru-RU"/>
          </w:rPr>
          <w:t>http://</w:t>
        </w:r>
        <w:hyperlink r:id="rId7" w:history="1">
          <w:r w:rsidR="00537428" w:rsidRPr="004576CC">
            <w:rPr>
              <w:rStyle w:val="a5"/>
              <w:bCs/>
              <w:lang w:val="en-US"/>
            </w:rPr>
            <w:t>www</w:t>
          </w:r>
          <w:r w:rsidR="00537428" w:rsidRPr="004576CC">
            <w:rPr>
              <w:rStyle w:val="a5"/>
              <w:bCs/>
            </w:rPr>
            <w:t>.</w:t>
          </w:r>
          <w:r w:rsidR="00537428" w:rsidRPr="004576CC">
            <w:rPr>
              <w:rStyle w:val="a5"/>
              <w:bCs/>
              <w:lang w:val="en-US"/>
            </w:rPr>
            <w:t>knoledgeland</w:t>
          </w:r>
          <w:r w:rsidR="00537428" w:rsidRPr="004576CC">
            <w:rPr>
              <w:rStyle w:val="a5"/>
              <w:bCs/>
            </w:rPr>
            <w:t>.</w:t>
          </w:r>
          <w:r w:rsidR="00537428" w:rsidRPr="004576CC">
            <w:rPr>
              <w:rStyle w:val="a5"/>
              <w:bCs/>
              <w:lang w:val="en-US"/>
            </w:rPr>
            <w:t>ru</w:t>
          </w:r>
        </w:hyperlink>
      </w:hyperlink>
      <w:r w:rsidRPr="00C07569">
        <w:rPr>
          <w:rFonts w:ascii="Times New Roman" w:eastAsia="Times New Roman" w:hAnsi="Times New Roman" w:cs="Times New Roman"/>
          <w:sz w:val="24"/>
          <w:szCs w:val="24"/>
          <w:lang w:eastAsia="ru-RU"/>
        </w:rPr>
        <w:t xml:space="preserve"> является публичным предложением (офертой) Исполнителя, адресованным неопределенному кругу лиц заключить настоящий Договор (п.2. ст.407 Гражданского кодекса Республики Беларусь). </w:t>
      </w:r>
    </w:p>
    <w:p w:rsidR="00C07569" w:rsidRPr="00C07569" w:rsidRDefault="00C07569" w:rsidP="005374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 xml:space="preserve">3.3. Заключение настоящего Договора производится путем присоединения Заказчика к настоящему Договору, т. е. посредством принятия (акцепта) Заказчиком условий </w:t>
      </w:r>
      <w:r w:rsidRPr="00C07569">
        <w:rPr>
          <w:rFonts w:ascii="Times New Roman" w:eastAsia="Times New Roman" w:hAnsi="Times New Roman" w:cs="Times New Roman"/>
          <w:sz w:val="24"/>
          <w:szCs w:val="24"/>
          <w:lang w:eastAsia="ru-RU"/>
        </w:rPr>
        <w:lastRenderedPageBreak/>
        <w:t>настоящего Договора в целом, без каких-либо условий, изъятий и оговорок (ст.398 Гражданского кодекса Республики Беларусь).</w:t>
      </w:r>
    </w:p>
    <w:p w:rsidR="00C07569" w:rsidRPr="00C07569" w:rsidRDefault="00C07569" w:rsidP="005374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3.4. Фактом принятия (акцепта) Заказчиком условий настоящего Договора является оплата Заказчиком заказанных им Услуг в порядке и на условиях, определенных настоящим Договором (п.3 ст.408 Гражданского кодекса Республики Беларусь).</w:t>
      </w:r>
    </w:p>
    <w:p w:rsidR="00C07569" w:rsidRDefault="00C07569" w:rsidP="005374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3.5. Настоящий Договор, при условии соблюдения порядка его акцепта, считается заключенным в простой письменной форме (п.2, п.3 ст.404 и п.3 ст.408 Гражданского кодекса Республики Беларусь).</w:t>
      </w:r>
    </w:p>
    <w:p w:rsidR="0075652A" w:rsidRDefault="0075652A" w:rsidP="0075652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Pr="0075652A">
        <w:rPr>
          <w:rFonts w:ascii="Times New Roman" w:eastAsia="Times New Roman" w:hAnsi="Times New Roman" w:cs="Times New Roman"/>
          <w:sz w:val="24"/>
          <w:szCs w:val="24"/>
          <w:lang w:eastAsia="ru-RU"/>
        </w:rPr>
        <w:t xml:space="preserve">Заявка на участие в курсе, тренинге, семинаре, школе онлайн или в вебинаре оформляется на сайте </w:t>
      </w:r>
      <w:hyperlink r:id="rId8" w:history="1">
        <w:r w:rsidR="00A74E25" w:rsidRPr="00E734E6">
          <w:rPr>
            <w:rStyle w:val="a5"/>
            <w:bCs/>
            <w:lang w:val="en-US"/>
          </w:rPr>
          <w:t>www</w:t>
        </w:r>
        <w:r w:rsidR="00A74E25" w:rsidRPr="00E734E6">
          <w:rPr>
            <w:rStyle w:val="a5"/>
            <w:bCs/>
          </w:rPr>
          <w:t>.</w:t>
        </w:r>
        <w:r w:rsidR="00A74E25" w:rsidRPr="00E734E6">
          <w:rPr>
            <w:rStyle w:val="a5"/>
            <w:bCs/>
            <w:lang w:val="en-US"/>
          </w:rPr>
          <w:t>knowledgeland</w:t>
        </w:r>
        <w:r w:rsidR="00A74E25" w:rsidRPr="00E734E6">
          <w:rPr>
            <w:rStyle w:val="a5"/>
            <w:bCs/>
          </w:rPr>
          <w:t>.</w:t>
        </w:r>
        <w:r w:rsidR="00A74E25" w:rsidRPr="00E734E6">
          <w:rPr>
            <w:rStyle w:val="a5"/>
            <w:bCs/>
            <w:lang w:val="en-US"/>
          </w:rPr>
          <w:t>ru</w:t>
        </w:r>
      </w:hyperlink>
      <w:r>
        <w:t xml:space="preserve"> </w:t>
      </w:r>
      <w:r w:rsidRPr="0075652A">
        <w:rPr>
          <w:rFonts w:ascii="Times New Roman" w:eastAsia="Times New Roman" w:hAnsi="Times New Roman" w:cs="Times New Roman"/>
          <w:sz w:val="24"/>
          <w:szCs w:val="24"/>
          <w:lang w:eastAsia="ru-RU"/>
        </w:rPr>
        <w:t xml:space="preserve">или на других сайтах, размещенных на поддоменах </w:t>
      </w:r>
      <w:hyperlink r:id="rId9" w:history="1">
        <w:r w:rsidR="00A74E25" w:rsidRPr="00E734E6">
          <w:rPr>
            <w:rStyle w:val="a5"/>
            <w:bCs/>
            <w:lang w:val="en-US"/>
          </w:rPr>
          <w:t>www</w:t>
        </w:r>
        <w:r w:rsidR="00A74E25" w:rsidRPr="00E734E6">
          <w:rPr>
            <w:rStyle w:val="a5"/>
            <w:bCs/>
          </w:rPr>
          <w:t>.</w:t>
        </w:r>
        <w:r w:rsidR="00A74E25" w:rsidRPr="00E734E6">
          <w:rPr>
            <w:rStyle w:val="a5"/>
            <w:bCs/>
            <w:lang w:val="en-US"/>
          </w:rPr>
          <w:t>knowledgeland</w:t>
        </w:r>
        <w:r w:rsidR="00A74E25" w:rsidRPr="00E734E6">
          <w:rPr>
            <w:rStyle w:val="a5"/>
            <w:bCs/>
          </w:rPr>
          <w:t>.</w:t>
        </w:r>
        <w:r w:rsidR="00A74E25" w:rsidRPr="00E734E6">
          <w:rPr>
            <w:rStyle w:val="a5"/>
            <w:bCs/>
            <w:lang w:val="en-US"/>
          </w:rPr>
          <w:t>ru</w:t>
        </w:r>
      </w:hyperlink>
      <w:r w:rsidRPr="0075652A">
        <w:rPr>
          <w:rFonts w:ascii="Times New Roman" w:eastAsia="Times New Roman" w:hAnsi="Times New Roman" w:cs="Times New Roman"/>
          <w:sz w:val="24"/>
          <w:szCs w:val="24"/>
          <w:lang w:eastAsia="ru-RU"/>
        </w:rPr>
        <w:t xml:space="preserve">, либо путём отправки письма по адресу </w:t>
      </w:r>
      <w:hyperlink r:id="rId10" w:history="1">
        <w:r w:rsidRPr="00F03ECB">
          <w:rPr>
            <w:rStyle w:val="a5"/>
            <w:rFonts w:ascii="Times New Roman" w:eastAsia="Times New Roman" w:hAnsi="Times New Roman" w:cs="Times New Roman"/>
            <w:sz w:val="24"/>
            <w:szCs w:val="24"/>
            <w:lang w:val="en-US" w:eastAsia="ru-RU"/>
          </w:rPr>
          <w:t>knowledgeland</w:t>
        </w:r>
        <w:r w:rsidRPr="00F03ECB">
          <w:rPr>
            <w:rStyle w:val="a5"/>
            <w:rFonts w:ascii="Times New Roman" w:eastAsia="Times New Roman" w:hAnsi="Times New Roman" w:cs="Times New Roman"/>
            <w:sz w:val="24"/>
            <w:szCs w:val="24"/>
            <w:lang w:eastAsia="ru-RU"/>
          </w:rPr>
          <w:t>.</w:t>
        </w:r>
        <w:r w:rsidRPr="00F03ECB">
          <w:rPr>
            <w:rStyle w:val="a5"/>
            <w:rFonts w:ascii="Times New Roman" w:eastAsia="Times New Roman" w:hAnsi="Times New Roman" w:cs="Times New Roman"/>
            <w:sz w:val="24"/>
            <w:szCs w:val="24"/>
            <w:lang w:val="en-US" w:eastAsia="ru-RU"/>
          </w:rPr>
          <w:t>main</w:t>
        </w:r>
        <w:r w:rsidRPr="00F03ECB">
          <w:rPr>
            <w:rStyle w:val="a5"/>
            <w:rFonts w:ascii="Times New Roman" w:eastAsia="Times New Roman" w:hAnsi="Times New Roman" w:cs="Times New Roman"/>
            <w:sz w:val="24"/>
            <w:szCs w:val="24"/>
            <w:lang w:eastAsia="ru-RU"/>
          </w:rPr>
          <w:t>@</w:t>
        </w:r>
        <w:r w:rsidRPr="00F03ECB">
          <w:rPr>
            <w:rStyle w:val="a5"/>
            <w:rFonts w:ascii="Times New Roman" w:eastAsia="Times New Roman" w:hAnsi="Times New Roman" w:cs="Times New Roman"/>
            <w:sz w:val="24"/>
            <w:szCs w:val="24"/>
            <w:lang w:val="en-US" w:eastAsia="ru-RU"/>
          </w:rPr>
          <w:t>gmail</w:t>
        </w:r>
        <w:r w:rsidRPr="00F03ECB">
          <w:rPr>
            <w:rStyle w:val="a5"/>
            <w:rFonts w:ascii="Times New Roman" w:eastAsia="Times New Roman" w:hAnsi="Times New Roman" w:cs="Times New Roman"/>
            <w:sz w:val="24"/>
            <w:szCs w:val="24"/>
            <w:lang w:eastAsia="ru-RU"/>
          </w:rPr>
          <w:t>.</w:t>
        </w:r>
        <w:r w:rsidRPr="00F03ECB">
          <w:rPr>
            <w:rStyle w:val="a5"/>
            <w:rFonts w:ascii="Times New Roman" w:eastAsia="Times New Roman" w:hAnsi="Times New Roman" w:cs="Times New Roman"/>
            <w:sz w:val="24"/>
            <w:szCs w:val="24"/>
            <w:lang w:val="en-US" w:eastAsia="ru-RU"/>
          </w:rPr>
          <w:t>com</w:t>
        </w:r>
      </w:hyperlink>
      <w:r w:rsidRPr="008C129D">
        <w:rPr>
          <w:rFonts w:ascii="Times New Roman" w:eastAsia="Times New Roman" w:hAnsi="Times New Roman" w:cs="Times New Roman"/>
          <w:sz w:val="24"/>
          <w:szCs w:val="24"/>
          <w:lang w:eastAsia="ru-RU"/>
        </w:rPr>
        <w:t xml:space="preserve"> </w:t>
      </w:r>
    </w:p>
    <w:p w:rsidR="0075652A" w:rsidRDefault="0075652A" w:rsidP="0075652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Pr="0075652A">
        <w:rPr>
          <w:rFonts w:ascii="Times New Roman" w:eastAsia="Times New Roman" w:hAnsi="Times New Roman" w:cs="Times New Roman"/>
          <w:sz w:val="24"/>
          <w:szCs w:val="24"/>
          <w:lang w:eastAsia="ru-RU"/>
        </w:rPr>
        <w:t>После заполнения Заявки Заказчик оплачивает участие в курсе, тренинге, семинаре, школе онлайн или в вебинаре по настоящему договору без выставления счета с обязательным указанием ФИО участника.</w:t>
      </w:r>
    </w:p>
    <w:p w:rsidR="0075652A" w:rsidRDefault="001A5002" w:rsidP="0075652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r w:rsidRPr="001A5002">
        <w:rPr>
          <w:rFonts w:ascii="Times New Roman" w:eastAsia="Times New Roman" w:hAnsi="Times New Roman" w:cs="Times New Roman"/>
          <w:sz w:val="24"/>
          <w:szCs w:val="24"/>
          <w:lang w:eastAsia="ru-RU"/>
        </w:rPr>
        <w:t xml:space="preserve">Ссылки для участия в курсе, тренинге или вебинаре Заказчику высылаются с е-mail: </w:t>
      </w:r>
      <w:hyperlink r:id="rId11" w:history="1">
        <w:r w:rsidRPr="00F03ECB">
          <w:rPr>
            <w:rStyle w:val="a5"/>
            <w:rFonts w:ascii="Times New Roman" w:eastAsia="Times New Roman" w:hAnsi="Times New Roman" w:cs="Times New Roman"/>
            <w:sz w:val="24"/>
            <w:szCs w:val="24"/>
            <w:lang w:val="en-US" w:eastAsia="ru-RU"/>
          </w:rPr>
          <w:t>knowledgeland</w:t>
        </w:r>
        <w:r w:rsidRPr="00F03ECB">
          <w:rPr>
            <w:rStyle w:val="a5"/>
            <w:rFonts w:ascii="Times New Roman" w:eastAsia="Times New Roman" w:hAnsi="Times New Roman" w:cs="Times New Roman"/>
            <w:sz w:val="24"/>
            <w:szCs w:val="24"/>
            <w:lang w:eastAsia="ru-RU"/>
          </w:rPr>
          <w:t>.</w:t>
        </w:r>
        <w:r w:rsidRPr="00F03ECB">
          <w:rPr>
            <w:rStyle w:val="a5"/>
            <w:rFonts w:ascii="Times New Roman" w:eastAsia="Times New Roman" w:hAnsi="Times New Roman" w:cs="Times New Roman"/>
            <w:sz w:val="24"/>
            <w:szCs w:val="24"/>
            <w:lang w:val="en-US" w:eastAsia="ru-RU"/>
          </w:rPr>
          <w:t>main</w:t>
        </w:r>
        <w:r w:rsidRPr="00F03ECB">
          <w:rPr>
            <w:rStyle w:val="a5"/>
            <w:rFonts w:ascii="Times New Roman" w:eastAsia="Times New Roman" w:hAnsi="Times New Roman" w:cs="Times New Roman"/>
            <w:sz w:val="24"/>
            <w:szCs w:val="24"/>
            <w:lang w:eastAsia="ru-RU"/>
          </w:rPr>
          <w:t>@</w:t>
        </w:r>
        <w:r w:rsidRPr="00F03ECB">
          <w:rPr>
            <w:rStyle w:val="a5"/>
            <w:rFonts w:ascii="Times New Roman" w:eastAsia="Times New Roman" w:hAnsi="Times New Roman" w:cs="Times New Roman"/>
            <w:sz w:val="24"/>
            <w:szCs w:val="24"/>
            <w:lang w:val="en-US" w:eastAsia="ru-RU"/>
          </w:rPr>
          <w:t>gmail</w:t>
        </w:r>
        <w:r w:rsidRPr="00F03ECB">
          <w:rPr>
            <w:rStyle w:val="a5"/>
            <w:rFonts w:ascii="Times New Roman" w:eastAsia="Times New Roman" w:hAnsi="Times New Roman" w:cs="Times New Roman"/>
            <w:sz w:val="24"/>
            <w:szCs w:val="24"/>
            <w:lang w:eastAsia="ru-RU"/>
          </w:rPr>
          <w:t>.</w:t>
        </w:r>
        <w:r w:rsidRPr="00F03ECB">
          <w:rPr>
            <w:rStyle w:val="a5"/>
            <w:rFonts w:ascii="Times New Roman" w:eastAsia="Times New Roman" w:hAnsi="Times New Roman" w:cs="Times New Roman"/>
            <w:sz w:val="24"/>
            <w:szCs w:val="24"/>
            <w:lang w:val="en-US" w:eastAsia="ru-RU"/>
          </w:rPr>
          <w:t>com</w:t>
        </w:r>
      </w:hyperlink>
      <w:r w:rsidRPr="001A5002">
        <w:rPr>
          <w:rFonts w:ascii="Times New Roman" w:eastAsia="Times New Roman" w:hAnsi="Times New Roman" w:cs="Times New Roman"/>
          <w:sz w:val="24"/>
          <w:szCs w:val="24"/>
          <w:lang w:eastAsia="ru-RU"/>
        </w:rPr>
        <w:t xml:space="preserve">, либо через систему личных сообщений на форуме сайта </w:t>
      </w:r>
      <w:hyperlink r:id="rId12" w:history="1">
        <w:r w:rsidR="00A74E25" w:rsidRPr="00E734E6">
          <w:rPr>
            <w:rStyle w:val="a5"/>
            <w:bCs/>
            <w:lang w:val="en-US"/>
          </w:rPr>
          <w:t>www</w:t>
        </w:r>
        <w:r w:rsidR="00A74E25" w:rsidRPr="00E734E6">
          <w:rPr>
            <w:rStyle w:val="a5"/>
            <w:bCs/>
          </w:rPr>
          <w:t>.</w:t>
        </w:r>
        <w:r w:rsidR="00A74E25" w:rsidRPr="00E734E6">
          <w:rPr>
            <w:rStyle w:val="a5"/>
            <w:bCs/>
            <w:lang w:val="en-US"/>
          </w:rPr>
          <w:t>knowledgeland</w:t>
        </w:r>
        <w:r w:rsidR="00A74E25" w:rsidRPr="00E734E6">
          <w:rPr>
            <w:rStyle w:val="a5"/>
            <w:bCs/>
          </w:rPr>
          <w:t>.</w:t>
        </w:r>
        <w:r w:rsidR="00A74E25" w:rsidRPr="00E734E6">
          <w:rPr>
            <w:rStyle w:val="a5"/>
            <w:bCs/>
            <w:lang w:val="en-US"/>
          </w:rPr>
          <w:t>ru</w:t>
        </w:r>
      </w:hyperlink>
      <w:r w:rsidRPr="001A5002">
        <w:rPr>
          <w:rFonts w:ascii="Times New Roman" w:eastAsia="Times New Roman" w:hAnsi="Times New Roman" w:cs="Times New Roman"/>
          <w:sz w:val="24"/>
          <w:szCs w:val="24"/>
          <w:lang w:eastAsia="ru-RU"/>
        </w:rPr>
        <w:t xml:space="preserve"> только после поступления 100% денежных средств Заказчика на счёт Исполнителя. В случае, если Заказчик оплатил и не получил ссылку на курс, тренинг, семинар, школу онлайн или вебинар через 3 рабочих дня после оплаты — необходимо связаться со службой поддержки </w:t>
      </w:r>
      <w:hyperlink r:id="rId13" w:history="1">
        <w:r w:rsidRPr="00F03ECB">
          <w:rPr>
            <w:rStyle w:val="a5"/>
            <w:rFonts w:ascii="Times New Roman" w:eastAsia="Times New Roman" w:hAnsi="Times New Roman" w:cs="Times New Roman"/>
            <w:sz w:val="24"/>
            <w:szCs w:val="24"/>
            <w:lang w:val="en-US" w:eastAsia="ru-RU"/>
          </w:rPr>
          <w:t>knowledgeland</w:t>
        </w:r>
        <w:r w:rsidRPr="00F03ECB">
          <w:rPr>
            <w:rStyle w:val="a5"/>
            <w:rFonts w:ascii="Times New Roman" w:eastAsia="Times New Roman" w:hAnsi="Times New Roman" w:cs="Times New Roman"/>
            <w:sz w:val="24"/>
            <w:szCs w:val="24"/>
            <w:lang w:eastAsia="ru-RU"/>
          </w:rPr>
          <w:t>.</w:t>
        </w:r>
        <w:r w:rsidRPr="00F03ECB">
          <w:rPr>
            <w:rStyle w:val="a5"/>
            <w:rFonts w:ascii="Times New Roman" w:eastAsia="Times New Roman" w:hAnsi="Times New Roman" w:cs="Times New Roman"/>
            <w:sz w:val="24"/>
            <w:szCs w:val="24"/>
            <w:lang w:val="en-US" w:eastAsia="ru-RU"/>
          </w:rPr>
          <w:t>main</w:t>
        </w:r>
        <w:r w:rsidRPr="00F03ECB">
          <w:rPr>
            <w:rStyle w:val="a5"/>
            <w:rFonts w:ascii="Times New Roman" w:eastAsia="Times New Roman" w:hAnsi="Times New Roman" w:cs="Times New Roman"/>
            <w:sz w:val="24"/>
            <w:szCs w:val="24"/>
            <w:lang w:eastAsia="ru-RU"/>
          </w:rPr>
          <w:t>@</w:t>
        </w:r>
        <w:r w:rsidRPr="00F03ECB">
          <w:rPr>
            <w:rStyle w:val="a5"/>
            <w:rFonts w:ascii="Times New Roman" w:eastAsia="Times New Roman" w:hAnsi="Times New Roman" w:cs="Times New Roman"/>
            <w:sz w:val="24"/>
            <w:szCs w:val="24"/>
            <w:lang w:val="en-US" w:eastAsia="ru-RU"/>
          </w:rPr>
          <w:t>gmail</w:t>
        </w:r>
        <w:r w:rsidRPr="00F03ECB">
          <w:rPr>
            <w:rStyle w:val="a5"/>
            <w:rFonts w:ascii="Times New Roman" w:eastAsia="Times New Roman" w:hAnsi="Times New Roman" w:cs="Times New Roman"/>
            <w:sz w:val="24"/>
            <w:szCs w:val="24"/>
            <w:lang w:eastAsia="ru-RU"/>
          </w:rPr>
          <w:t>.</w:t>
        </w:r>
        <w:r w:rsidRPr="00F03ECB">
          <w:rPr>
            <w:rStyle w:val="a5"/>
            <w:rFonts w:ascii="Times New Roman" w:eastAsia="Times New Roman" w:hAnsi="Times New Roman" w:cs="Times New Roman"/>
            <w:sz w:val="24"/>
            <w:szCs w:val="24"/>
            <w:lang w:val="en-US" w:eastAsia="ru-RU"/>
          </w:rPr>
          <w:t>com</w:t>
        </w:r>
      </w:hyperlink>
      <w:r w:rsidRPr="001A5002">
        <w:rPr>
          <w:rFonts w:ascii="Times New Roman" w:eastAsia="Times New Roman" w:hAnsi="Times New Roman" w:cs="Times New Roman"/>
          <w:sz w:val="24"/>
          <w:szCs w:val="24"/>
          <w:lang w:eastAsia="ru-RU"/>
        </w:rPr>
        <w:t>, предоставив ссылку на копию квитанции об оплате.</w:t>
      </w:r>
    </w:p>
    <w:p w:rsidR="001A5002" w:rsidRDefault="001A5002" w:rsidP="0075652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1A5002">
        <w:rPr>
          <w:rFonts w:ascii="Times New Roman" w:eastAsia="Times New Roman" w:hAnsi="Times New Roman" w:cs="Times New Roman"/>
          <w:sz w:val="24"/>
          <w:szCs w:val="24"/>
          <w:lang w:eastAsia="ru-RU"/>
        </w:rPr>
        <w:t xml:space="preserve">Исполнитель обязуется предоставить Заказчику информационно-консультационные услуги в форме проведения оплаченной Заказчиком информационно-образовательной программы в срок, указанный в расписании, расположенном на сайте на сайте </w:t>
      </w:r>
      <w:hyperlink r:id="rId14" w:history="1">
        <w:r w:rsidR="00A74E25" w:rsidRPr="00E734E6">
          <w:rPr>
            <w:rStyle w:val="a5"/>
            <w:bCs/>
            <w:lang w:val="en-US"/>
          </w:rPr>
          <w:t>www</w:t>
        </w:r>
        <w:r w:rsidR="00A74E25" w:rsidRPr="00E734E6">
          <w:rPr>
            <w:rStyle w:val="a5"/>
            <w:bCs/>
          </w:rPr>
          <w:t>.</w:t>
        </w:r>
        <w:r w:rsidR="00A74E25" w:rsidRPr="00E734E6">
          <w:rPr>
            <w:rStyle w:val="a5"/>
            <w:bCs/>
            <w:lang w:val="en-US"/>
          </w:rPr>
          <w:t>knowledgeland</w:t>
        </w:r>
        <w:r w:rsidR="00A74E25" w:rsidRPr="00E734E6">
          <w:rPr>
            <w:rStyle w:val="a5"/>
            <w:bCs/>
          </w:rPr>
          <w:t>.</w:t>
        </w:r>
        <w:r w:rsidR="00A74E25" w:rsidRPr="00E734E6">
          <w:rPr>
            <w:rStyle w:val="a5"/>
            <w:bCs/>
            <w:lang w:val="en-US"/>
          </w:rPr>
          <w:t>ru</w:t>
        </w:r>
      </w:hyperlink>
      <w:r>
        <w:t xml:space="preserve"> </w:t>
      </w:r>
      <w:r w:rsidRPr="001A5002">
        <w:rPr>
          <w:rFonts w:ascii="Times New Roman" w:eastAsia="Times New Roman" w:hAnsi="Times New Roman" w:cs="Times New Roman"/>
          <w:sz w:val="24"/>
          <w:szCs w:val="24"/>
          <w:lang w:eastAsia="ru-RU"/>
        </w:rPr>
        <w:t xml:space="preserve">или на других сайтах, размещенных на поддоменах </w:t>
      </w:r>
      <w:hyperlink r:id="rId15" w:history="1">
        <w:r w:rsidR="00A74E25" w:rsidRPr="00E734E6">
          <w:rPr>
            <w:rStyle w:val="a5"/>
            <w:bCs/>
            <w:lang w:val="en-US"/>
          </w:rPr>
          <w:t>www</w:t>
        </w:r>
        <w:r w:rsidR="00A74E25" w:rsidRPr="00E734E6">
          <w:rPr>
            <w:rStyle w:val="a5"/>
            <w:bCs/>
          </w:rPr>
          <w:t>.</w:t>
        </w:r>
        <w:r w:rsidR="00A74E25" w:rsidRPr="00E734E6">
          <w:rPr>
            <w:rStyle w:val="a5"/>
            <w:bCs/>
            <w:lang w:val="en-US"/>
          </w:rPr>
          <w:t>knowledgeland</w:t>
        </w:r>
        <w:r w:rsidR="00A74E25" w:rsidRPr="00E734E6">
          <w:rPr>
            <w:rStyle w:val="a5"/>
            <w:bCs/>
          </w:rPr>
          <w:t>.</w:t>
        </w:r>
        <w:r w:rsidR="00A74E25" w:rsidRPr="00E734E6">
          <w:rPr>
            <w:rStyle w:val="a5"/>
            <w:bCs/>
            <w:lang w:val="en-US"/>
          </w:rPr>
          <w:t>ru</w:t>
        </w:r>
      </w:hyperlink>
      <w:r w:rsidRPr="001A5002">
        <w:rPr>
          <w:rFonts w:ascii="Times New Roman" w:eastAsia="Times New Roman" w:hAnsi="Times New Roman" w:cs="Times New Roman"/>
          <w:sz w:val="24"/>
          <w:szCs w:val="24"/>
          <w:lang w:eastAsia="ru-RU"/>
        </w:rPr>
        <w:t>.</w:t>
      </w:r>
    </w:p>
    <w:p w:rsidR="00C07569" w:rsidRPr="00C07569" w:rsidRDefault="00C07569" w:rsidP="0075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569">
        <w:rPr>
          <w:rFonts w:ascii="Times New Roman" w:eastAsia="Times New Roman" w:hAnsi="Times New Roman" w:cs="Times New Roman"/>
          <w:b/>
          <w:bCs/>
          <w:sz w:val="24"/>
          <w:szCs w:val="24"/>
          <w:lang w:eastAsia="ru-RU"/>
        </w:rPr>
        <w:t>4. ПРАВА И ОБЯЗАННОСТИ СТОРОН</w:t>
      </w:r>
    </w:p>
    <w:p w:rsidR="00C07569" w:rsidRPr="00C07569" w:rsidRDefault="00C07569" w:rsidP="00C07569">
      <w:pPr>
        <w:spacing w:before="100" w:beforeAutospacing="1" w:after="100" w:afterAutospacing="1" w:line="240" w:lineRule="auto"/>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4.1. Исполнитель обязуется:</w:t>
      </w:r>
    </w:p>
    <w:p w:rsidR="00C07569" w:rsidRPr="00C07569" w:rsidRDefault="00C07569" w:rsidP="009F1C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4.1.1. оказать Заказчику Услуги в объеме и в сроки, согласованные сторонами настоящего Договора (далее именуемые по тексту «Стороны») и указанные в требовании об оплате заказанных Заказчиком Услуг (счете или квитанции об оплате), выставляемом Исполнителем для оплаты Заказчиком;</w:t>
      </w:r>
    </w:p>
    <w:p w:rsidR="00C07569" w:rsidRPr="00C07569" w:rsidRDefault="009F1CF0" w:rsidP="009F1CF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9F1CF0">
        <w:rPr>
          <w:rFonts w:ascii="Times New Roman" w:eastAsia="Times New Roman" w:hAnsi="Times New Roman" w:cs="Times New Roman"/>
          <w:sz w:val="24"/>
          <w:szCs w:val="24"/>
          <w:lang w:eastAsia="ru-RU"/>
        </w:rPr>
        <w:t>2</w:t>
      </w:r>
      <w:r w:rsidR="00C07569" w:rsidRPr="00C07569">
        <w:rPr>
          <w:rFonts w:ascii="Times New Roman" w:eastAsia="Times New Roman" w:hAnsi="Times New Roman" w:cs="Times New Roman"/>
          <w:sz w:val="24"/>
          <w:szCs w:val="24"/>
          <w:lang w:eastAsia="ru-RU"/>
        </w:rPr>
        <w:t>. оказывать Заказчику в рабочее время (с 9-00 до 18-00, за исключением выходных дней и официальных государственных праздников), консультации по телефону и/или электронной почте по вопросам, возникающим у Заказчика в связи с оказанием ему Услуг;</w:t>
      </w:r>
    </w:p>
    <w:p w:rsidR="00C07569" w:rsidRPr="00C07569" w:rsidRDefault="00C07569" w:rsidP="009F1C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4.1.</w:t>
      </w:r>
      <w:r w:rsidR="009F1CF0" w:rsidRPr="009F1CF0">
        <w:rPr>
          <w:rFonts w:ascii="Times New Roman" w:eastAsia="Times New Roman" w:hAnsi="Times New Roman" w:cs="Times New Roman"/>
          <w:sz w:val="24"/>
          <w:szCs w:val="24"/>
          <w:lang w:eastAsia="ru-RU"/>
        </w:rPr>
        <w:t>3</w:t>
      </w:r>
      <w:r w:rsidRPr="00C07569">
        <w:rPr>
          <w:rFonts w:ascii="Times New Roman" w:eastAsia="Times New Roman" w:hAnsi="Times New Roman" w:cs="Times New Roman"/>
          <w:sz w:val="24"/>
          <w:szCs w:val="24"/>
          <w:lang w:eastAsia="ru-RU"/>
        </w:rPr>
        <w:t>. обеспечивать конфиденциальность параметров доступа к серверу и почтовой службе (логин, пароль), за исключением случаев, когда предоставление доступа к такой информации для третьих лиц является необходимым условием оказания Услуг, либо является обязательным в силу требований законодательства Республики Беларусь;</w:t>
      </w:r>
    </w:p>
    <w:p w:rsidR="00C07569" w:rsidRPr="00C07569" w:rsidRDefault="00C07569" w:rsidP="00C07569">
      <w:pPr>
        <w:spacing w:before="100" w:beforeAutospacing="1" w:after="100" w:afterAutospacing="1" w:line="240" w:lineRule="auto"/>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lastRenderedPageBreak/>
        <w:t>4.2. Исполнитель имеет право:</w:t>
      </w:r>
    </w:p>
    <w:p w:rsidR="00C07569" w:rsidRPr="00C07569" w:rsidRDefault="00C07569" w:rsidP="00C07569">
      <w:pPr>
        <w:spacing w:before="100" w:beforeAutospacing="1" w:after="100" w:afterAutospacing="1" w:line="240" w:lineRule="auto"/>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4.2.1. временно (на срок до одного месяца) прекратить предоставление Услуг Заказчику в случае:</w:t>
      </w:r>
    </w:p>
    <w:p w:rsidR="00C07569" w:rsidRPr="00C07569" w:rsidRDefault="00C07569" w:rsidP="00C07569">
      <w:pPr>
        <w:spacing w:before="100" w:beforeAutospacing="1" w:after="100" w:afterAutospacing="1" w:line="240" w:lineRule="auto"/>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а) если Заказчик частично либо полностью не выполняет условия настоящего Договора;</w:t>
      </w:r>
    </w:p>
    <w:p w:rsidR="00C07569" w:rsidRPr="00C07569" w:rsidRDefault="00C07569" w:rsidP="009F1C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б) если Заказчик не оплатил очередной период предоставления Услуг к моменту истечения срока действия ранее оплаченного периода;</w:t>
      </w:r>
    </w:p>
    <w:p w:rsidR="00C07569" w:rsidRPr="00C07569" w:rsidRDefault="00C07569" w:rsidP="009F1C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 xml:space="preserve">4.2.2. расторгнуть настоящий Договор и </w:t>
      </w:r>
      <w:r w:rsidR="006D0D2F">
        <w:rPr>
          <w:rFonts w:ascii="Times New Roman" w:eastAsia="Times New Roman" w:hAnsi="Times New Roman" w:cs="Times New Roman"/>
          <w:sz w:val="24"/>
          <w:szCs w:val="24"/>
          <w:lang w:eastAsia="ru-RU"/>
        </w:rPr>
        <w:t>ограничить доступ</w:t>
      </w:r>
      <w:r w:rsidRPr="00C07569">
        <w:rPr>
          <w:rFonts w:ascii="Times New Roman" w:eastAsia="Times New Roman" w:hAnsi="Times New Roman" w:cs="Times New Roman"/>
          <w:sz w:val="24"/>
          <w:szCs w:val="24"/>
          <w:lang w:eastAsia="ru-RU"/>
        </w:rPr>
        <w:t xml:space="preserve"> Заказчика</w:t>
      </w:r>
      <w:r w:rsidR="006D0D2F">
        <w:rPr>
          <w:rFonts w:ascii="Times New Roman" w:eastAsia="Times New Roman" w:hAnsi="Times New Roman" w:cs="Times New Roman"/>
          <w:sz w:val="24"/>
          <w:szCs w:val="24"/>
          <w:lang w:eastAsia="ru-RU"/>
        </w:rPr>
        <w:t xml:space="preserve"> к учебным материалам</w:t>
      </w:r>
      <w:r w:rsidRPr="00C07569">
        <w:rPr>
          <w:rFonts w:ascii="Times New Roman" w:eastAsia="Times New Roman" w:hAnsi="Times New Roman" w:cs="Times New Roman"/>
          <w:sz w:val="24"/>
          <w:szCs w:val="24"/>
          <w:lang w:eastAsia="ru-RU"/>
        </w:rPr>
        <w:t>, размещенны</w:t>
      </w:r>
      <w:r w:rsidR="006D0D2F">
        <w:rPr>
          <w:rFonts w:ascii="Times New Roman" w:eastAsia="Times New Roman" w:hAnsi="Times New Roman" w:cs="Times New Roman"/>
          <w:sz w:val="24"/>
          <w:szCs w:val="24"/>
          <w:lang w:eastAsia="ru-RU"/>
        </w:rPr>
        <w:t>м</w:t>
      </w:r>
      <w:r w:rsidRPr="00C07569">
        <w:rPr>
          <w:rFonts w:ascii="Times New Roman" w:eastAsia="Times New Roman" w:hAnsi="Times New Roman" w:cs="Times New Roman"/>
          <w:sz w:val="24"/>
          <w:szCs w:val="24"/>
          <w:lang w:eastAsia="ru-RU"/>
        </w:rPr>
        <w:t xml:space="preserve"> на информационно-технических ресурсах Исполнителя, в случае:</w:t>
      </w:r>
    </w:p>
    <w:p w:rsidR="00C07569" w:rsidRPr="00C07569" w:rsidRDefault="00C07569" w:rsidP="009F1C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а) если Заказчик не устранил допущенные им нарушения настоящего Договора в течение одного месяца с момента выставления Исполнителем требования об их устранении;</w:t>
      </w:r>
    </w:p>
    <w:p w:rsidR="00C07569" w:rsidRPr="00C07569" w:rsidRDefault="00C07569" w:rsidP="009F1C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б) если в течение одного месяца с момента окончания ранее оплаченного периода предоставления Услуг Заказчик не внесет оплату за следующий период предоставления Услуг;</w:t>
      </w:r>
    </w:p>
    <w:p w:rsidR="009F1CF0" w:rsidRDefault="00C07569" w:rsidP="009F1C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 xml:space="preserve">в) </w:t>
      </w:r>
      <w:r w:rsidR="0075652A" w:rsidRPr="0075652A">
        <w:rPr>
          <w:rFonts w:ascii="Times New Roman" w:eastAsia="Times New Roman" w:hAnsi="Times New Roman" w:cs="Times New Roman"/>
          <w:sz w:val="24"/>
          <w:szCs w:val="24"/>
          <w:lang w:eastAsia="ru-RU"/>
        </w:rPr>
        <w:t>Исполнитель оставляет за собой право отключить Заказчика от информационно-образовательной программы без права на возврат денежных средств в случае нарушения правил поведения на курсе, тренинге, семинаре, школе или вебинаре, а именно: разжигание межнациональных конфликтов, отвлечение участников от темы мероприятия, спам, размещение рекламы, нецензурные высказывания, хамство, оскорбление ведущего, служ</w:t>
      </w:r>
      <w:r w:rsidR="0075652A">
        <w:rPr>
          <w:rFonts w:ascii="Times New Roman" w:eastAsia="Times New Roman" w:hAnsi="Times New Roman" w:cs="Times New Roman"/>
          <w:sz w:val="24"/>
          <w:szCs w:val="24"/>
          <w:lang w:eastAsia="ru-RU"/>
        </w:rPr>
        <w:t>ебного персонала или участников</w:t>
      </w:r>
      <w:r w:rsidRPr="00C07569">
        <w:rPr>
          <w:rFonts w:ascii="Times New Roman" w:eastAsia="Times New Roman" w:hAnsi="Times New Roman" w:cs="Times New Roman"/>
          <w:sz w:val="24"/>
          <w:szCs w:val="24"/>
          <w:lang w:eastAsia="ru-RU"/>
        </w:rPr>
        <w:t>;</w:t>
      </w:r>
    </w:p>
    <w:p w:rsidR="00C07569" w:rsidRPr="00C07569" w:rsidRDefault="009F1CF0" w:rsidP="009F1CF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r w:rsidR="00C07569" w:rsidRPr="00C07569">
        <w:rPr>
          <w:rFonts w:ascii="Times New Roman" w:eastAsia="Times New Roman" w:hAnsi="Times New Roman" w:cs="Times New Roman"/>
          <w:sz w:val="24"/>
          <w:szCs w:val="24"/>
          <w:lang w:eastAsia="ru-RU"/>
        </w:rPr>
        <w:t xml:space="preserve">. не принимать к рассмотрению претензии Заказчика, предъявленные с пропуском сроков, в течение которых такие претензии могут быть предъявлены (п.4.3.4 настоящего Договора); </w:t>
      </w:r>
    </w:p>
    <w:p w:rsidR="00C07569" w:rsidRPr="00C07569" w:rsidRDefault="009F1CF0" w:rsidP="009F1CF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w:t>
      </w:r>
      <w:r w:rsidR="00C07569" w:rsidRPr="00C07569">
        <w:rPr>
          <w:rFonts w:ascii="Times New Roman" w:eastAsia="Times New Roman" w:hAnsi="Times New Roman" w:cs="Times New Roman"/>
          <w:sz w:val="24"/>
          <w:szCs w:val="24"/>
          <w:lang w:eastAsia="ru-RU"/>
        </w:rPr>
        <w:t>. планово либо внепланово изменять технические характеристики и параметры программно-технических средств, задействованных в оказании Услуг, в случае, если такие изменения направлены на поддержку работоспособности программно-технических средств либо на улучшение их функционирования, в том числе с временным (до двух дней) приостановлением оказания Услуг;</w:t>
      </w:r>
    </w:p>
    <w:p w:rsidR="00C07569" w:rsidRPr="00C07569" w:rsidRDefault="00292364" w:rsidP="00C075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w:t>
      </w:r>
      <w:r w:rsidR="00C07569" w:rsidRPr="00C07569">
        <w:rPr>
          <w:rFonts w:ascii="Times New Roman" w:eastAsia="Times New Roman" w:hAnsi="Times New Roman" w:cs="Times New Roman"/>
          <w:sz w:val="24"/>
          <w:szCs w:val="24"/>
          <w:lang w:eastAsia="ru-RU"/>
        </w:rPr>
        <w:t xml:space="preserve">. при наличии задолженности по услугам Заказчика за прошлый период в бесспорном порядке засчитывать суммы, оплаченные Заказчиком по другим услугам в счет погашения задолженности. </w:t>
      </w:r>
    </w:p>
    <w:p w:rsidR="00C07569" w:rsidRPr="00C07569" w:rsidRDefault="00C07569" w:rsidP="00C07569">
      <w:pPr>
        <w:spacing w:before="100" w:beforeAutospacing="1" w:after="100" w:afterAutospacing="1" w:line="240" w:lineRule="auto"/>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4.3. Заказчик обязуется:</w:t>
      </w:r>
    </w:p>
    <w:p w:rsidR="00C07569" w:rsidRDefault="00C07569" w:rsidP="00292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4.3.1. соблюдать условия настоящего Договора, а также оплатить Исполнителю заказываемые Услуги в порядке, размерах и в сроки, определенные настоящим Договором</w:t>
      </w:r>
      <w:r w:rsidR="00292364">
        <w:rPr>
          <w:rFonts w:ascii="Times New Roman" w:eastAsia="Times New Roman" w:hAnsi="Times New Roman" w:cs="Times New Roman"/>
          <w:sz w:val="24"/>
          <w:szCs w:val="24"/>
          <w:lang w:eastAsia="ru-RU"/>
        </w:rPr>
        <w:t>;</w:t>
      </w:r>
      <w:r w:rsidRPr="00C07569">
        <w:rPr>
          <w:rFonts w:ascii="Times New Roman" w:eastAsia="Times New Roman" w:hAnsi="Times New Roman" w:cs="Times New Roman"/>
          <w:sz w:val="24"/>
          <w:szCs w:val="24"/>
          <w:lang w:eastAsia="ru-RU"/>
        </w:rPr>
        <w:t xml:space="preserve"> </w:t>
      </w:r>
    </w:p>
    <w:p w:rsidR="00292364" w:rsidRPr="00292364" w:rsidRDefault="00292364" w:rsidP="00292364">
      <w:pPr>
        <w:spacing w:before="100" w:beforeAutospacing="1" w:after="100" w:afterAutospacing="1" w:line="240" w:lineRule="auto"/>
        <w:jc w:val="both"/>
        <w:rPr>
          <w:bCs/>
        </w:rPr>
      </w:pPr>
      <w:r>
        <w:rPr>
          <w:rFonts w:ascii="Times New Roman" w:eastAsia="Times New Roman" w:hAnsi="Times New Roman" w:cs="Times New Roman"/>
          <w:sz w:val="24"/>
          <w:szCs w:val="24"/>
          <w:lang w:eastAsia="ru-RU"/>
        </w:rPr>
        <w:t xml:space="preserve">4.3.2. принимать участие в вебинарах по выбранному курсу согласно расписания занятий,  размещенному на сайте </w:t>
      </w:r>
      <w:hyperlink r:id="rId16" w:history="1">
        <w:r w:rsidR="00A74E25" w:rsidRPr="00E734E6">
          <w:rPr>
            <w:rStyle w:val="a5"/>
            <w:bCs/>
            <w:lang w:val="en-US"/>
          </w:rPr>
          <w:t>www</w:t>
        </w:r>
        <w:r w:rsidR="00A74E25" w:rsidRPr="00E734E6">
          <w:rPr>
            <w:rStyle w:val="a5"/>
            <w:bCs/>
          </w:rPr>
          <w:t>.</w:t>
        </w:r>
        <w:r w:rsidR="00A74E25" w:rsidRPr="00E734E6">
          <w:rPr>
            <w:rStyle w:val="a5"/>
            <w:bCs/>
            <w:lang w:val="en-US"/>
          </w:rPr>
          <w:t>knowledgeland</w:t>
        </w:r>
        <w:r w:rsidR="00A74E25" w:rsidRPr="00E734E6">
          <w:rPr>
            <w:rStyle w:val="a5"/>
            <w:bCs/>
          </w:rPr>
          <w:t>.</w:t>
        </w:r>
        <w:r w:rsidR="00A74E25" w:rsidRPr="00E734E6">
          <w:rPr>
            <w:rStyle w:val="a5"/>
            <w:bCs/>
            <w:lang w:val="en-US"/>
          </w:rPr>
          <w:t>ru</w:t>
        </w:r>
      </w:hyperlink>
      <w:r>
        <w:rPr>
          <w:bCs/>
        </w:rPr>
        <w:t>;</w:t>
      </w:r>
    </w:p>
    <w:p w:rsidR="00C07569" w:rsidRPr="00C07569" w:rsidRDefault="00C07569" w:rsidP="00292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lastRenderedPageBreak/>
        <w:t>4.3.</w:t>
      </w:r>
      <w:r w:rsidR="00292364">
        <w:rPr>
          <w:rFonts w:ascii="Times New Roman" w:eastAsia="Times New Roman" w:hAnsi="Times New Roman" w:cs="Times New Roman"/>
          <w:sz w:val="24"/>
          <w:szCs w:val="24"/>
          <w:lang w:eastAsia="ru-RU"/>
        </w:rPr>
        <w:t>3</w:t>
      </w:r>
      <w:r w:rsidRPr="00C07569">
        <w:rPr>
          <w:rFonts w:ascii="Times New Roman" w:eastAsia="Times New Roman" w:hAnsi="Times New Roman" w:cs="Times New Roman"/>
          <w:sz w:val="24"/>
          <w:szCs w:val="24"/>
          <w:lang w:eastAsia="ru-RU"/>
        </w:rPr>
        <w:t>. обеспечивать сохранность и конфиденциальность полученной от Исполнителя служебной информации (ссылки, имена и пароли доступа, номера мобильных телефонов специалистов Исполнителя и др.);</w:t>
      </w:r>
    </w:p>
    <w:p w:rsidR="00C07569" w:rsidRPr="00C07569" w:rsidRDefault="00C07569" w:rsidP="00292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4.3.</w:t>
      </w:r>
      <w:r w:rsidR="00292364">
        <w:rPr>
          <w:rFonts w:ascii="Times New Roman" w:eastAsia="Times New Roman" w:hAnsi="Times New Roman" w:cs="Times New Roman"/>
          <w:sz w:val="24"/>
          <w:szCs w:val="24"/>
          <w:lang w:eastAsia="ru-RU"/>
        </w:rPr>
        <w:t>4</w:t>
      </w:r>
      <w:r w:rsidRPr="00C07569">
        <w:rPr>
          <w:rFonts w:ascii="Times New Roman" w:eastAsia="Times New Roman" w:hAnsi="Times New Roman" w:cs="Times New Roman"/>
          <w:sz w:val="24"/>
          <w:szCs w:val="24"/>
          <w:lang w:eastAsia="ru-RU"/>
        </w:rPr>
        <w:t>. при наличии претензий по оказанным Исполнителем Услугам письмен</w:t>
      </w:r>
      <w:r w:rsidR="00292364">
        <w:rPr>
          <w:rFonts w:ascii="Times New Roman" w:eastAsia="Times New Roman" w:hAnsi="Times New Roman" w:cs="Times New Roman"/>
          <w:sz w:val="24"/>
          <w:szCs w:val="24"/>
          <w:lang w:eastAsia="ru-RU"/>
        </w:rPr>
        <w:t>но уведомить об этом Исполнителя</w:t>
      </w:r>
      <w:r w:rsidRPr="00C07569">
        <w:rPr>
          <w:rFonts w:ascii="Times New Roman" w:eastAsia="Times New Roman" w:hAnsi="Times New Roman" w:cs="Times New Roman"/>
          <w:sz w:val="24"/>
          <w:szCs w:val="24"/>
          <w:lang w:eastAsia="ru-RU"/>
        </w:rPr>
        <w:t xml:space="preserve"> в течение семи календарных дней с момента, когда Заказчику стало известно или должно было стать известным о неисполнении или ненадлежащем исполнении Исполнителем принятых на себя обязательств по настоящему Договору;</w:t>
      </w:r>
    </w:p>
    <w:p w:rsidR="00C07569" w:rsidRPr="00C07569" w:rsidRDefault="00C07569" w:rsidP="00C07569">
      <w:pPr>
        <w:spacing w:before="100" w:beforeAutospacing="1" w:after="100" w:afterAutospacing="1" w:line="240" w:lineRule="auto"/>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4.4. Заказчик имеет право:</w:t>
      </w:r>
    </w:p>
    <w:p w:rsidR="00C07569" w:rsidRPr="00C07569" w:rsidRDefault="00C07569" w:rsidP="00C07569">
      <w:pPr>
        <w:spacing w:before="100" w:beforeAutospacing="1" w:after="100" w:afterAutospacing="1" w:line="240" w:lineRule="auto"/>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4.4.1. требовать от Исполнителя надлежащего оказания Услуг;</w:t>
      </w:r>
    </w:p>
    <w:p w:rsidR="00C07569" w:rsidRPr="00C07569" w:rsidRDefault="00C07569" w:rsidP="00292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4.4.2. п</w:t>
      </w:r>
      <w:r w:rsidR="00AE442F">
        <w:rPr>
          <w:rFonts w:ascii="Times New Roman" w:eastAsia="Times New Roman" w:hAnsi="Times New Roman" w:cs="Times New Roman"/>
          <w:sz w:val="24"/>
          <w:szCs w:val="24"/>
          <w:lang w:eastAsia="ru-RU"/>
        </w:rPr>
        <w:t>олучать у Исполнителя</w:t>
      </w:r>
      <w:r w:rsidRPr="00C07569">
        <w:rPr>
          <w:rFonts w:ascii="Times New Roman" w:eastAsia="Times New Roman" w:hAnsi="Times New Roman" w:cs="Times New Roman"/>
          <w:sz w:val="24"/>
          <w:szCs w:val="24"/>
          <w:lang w:eastAsia="ru-RU"/>
        </w:rPr>
        <w:t xml:space="preserve"> консультации по телефону и/или электронной почте по вопросам, возникающим в связи с оказанием Услуг;</w:t>
      </w:r>
    </w:p>
    <w:p w:rsidR="00C07569" w:rsidRPr="00C07569" w:rsidRDefault="00C07569" w:rsidP="00C07569">
      <w:pPr>
        <w:spacing w:before="100" w:beforeAutospacing="1" w:after="100" w:afterAutospacing="1" w:line="240" w:lineRule="auto"/>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 xml:space="preserve">4.4.3. расторгнуть настоящий Договор в случае: </w:t>
      </w:r>
    </w:p>
    <w:p w:rsidR="00C07569" w:rsidRPr="00C07569" w:rsidRDefault="00C07569" w:rsidP="00292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а) невыполнения либо ненадлежащего выполнения Исполнителем своих обязательств по оказанию Услуг в рамках настоящего Договора;</w:t>
      </w:r>
    </w:p>
    <w:p w:rsidR="00C07569" w:rsidRPr="00C07569" w:rsidRDefault="00C07569" w:rsidP="002923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б) несогласия с вносимыми Исполнителем изменениями и/или дополнениями в настоящий Договор.</w:t>
      </w:r>
    </w:p>
    <w:p w:rsidR="00C07569" w:rsidRPr="00C07569" w:rsidRDefault="00C07569" w:rsidP="00C075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569">
        <w:rPr>
          <w:rFonts w:ascii="Times New Roman" w:eastAsia="Times New Roman" w:hAnsi="Times New Roman" w:cs="Times New Roman"/>
          <w:b/>
          <w:bCs/>
          <w:sz w:val="24"/>
          <w:szCs w:val="24"/>
          <w:lang w:eastAsia="ru-RU"/>
        </w:rPr>
        <w:t>5. СТОИМОСТЬ, ПОРЯДОК И СРОКИ ОПЛАТЫ УСЛУГ</w:t>
      </w:r>
    </w:p>
    <w:p w:rsidR="00C07569" w:rsidRPr="00C07569" w:rsidRDefault="00C07569" w:rsidP="002C11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5.1. Стоимость Услуг, оказываемых в рамках настоящего Договора, определяется исходя из объема, характера и продолжительности заказанных Заказчиком Услуг согласно утвержденным Исполнителем тарифам, действующим непосредственно в момент выставления требования об оплате заказанных Услуг.</w:t>
      </w:r>
    </w:p>
    <w:p w:rsidR="00C07569" w:rsidRPr="00C07569" w:rsidRDefault="00C07569" w:rsidP="002C11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5.2. Тарифы, действовавшие непосредственно в момент выставления требования об оплате заказанных Услуг, являются неотъемлемой частью настоящего Договора.</w:t>
      </w:r>
    </w:p>
    <w:p w:rsidR="00C07569" w:rsidRPr="00C07569" w:rsidRDefault="00C07569" w:rsidP="002C11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5.3. Заказчик на основании выставленного Исполнителем требования об оплате заказанных Услуг обязан произвести их оплату в порядке 100% предоплаты. Требование об оплате Услуг (счет, квитанция) действительно в течение 20 календарных дней.</w:t>
      </w:r>
    </w:p>
    <w:p w:rsidR="00C07569" w:rsidRPr="00C07569" w:rsidRDefault="00C07569" w:rsidP="002C11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5.</w:t>
      </w:r>
      <w:r w:rsidR="002C112F">
        <w:rPr>
          <w:rFonts w:ascii="Times New Roman" w:eastAsia="Times New Roman" w:hAnsi="Times New Roman" w:cs="Times New Roman"/>
          <w:sz w:val="24"/>
          <w:szCs w:val="24"/>
          <w:lang w:eastAsia="ru-RU"/>
        </w:rPr>
        <w:t>4</w:t>
      </w:r>
      <w:r w:rsidRPr="00C07569">
        <w:rPr>
          <w:rFonts w:ascii="Times New Roman" w:eastAsia="Times New Roman" w:hAnsi="Times New Roman" w:cs="Times New Roman"/>
          <w:sz w:val="24"/>
          <w:szCs w:val="24"/>
          <w:lang w:eastAsia="ru-RU"/>
        </w:rPr>
        <w:t> Оплата заказанных Услуг без получения от Исполнителя подтверждения о возможности оказания Услуг (посредством выставления требования об оплате заказанных Услуг) не допускается, за исключением проведения рекуррентных (автоматических) плате</w:t>
      </w:r>
      <w:r w:rsidR="002C112F">
        <w:rPr>
          <w:rFonts w:ascii="Times New Roman" w:eastAsia="Times New Roman" w:hAnsi="Times New Roman" w:cs="Times New Roman"/>
          <w:sz w:val="24"/>
          <w:szCs w:val="24"/>
          <w:lang w:eastAsia="ru-RU"/>
        </w:rPr>
        <w:t>жей в порядке, описанном в п.5.3</w:t>
      </w:r>
      <w:r w:rsidRPr="00C07569">
        <w:rPr>
          <w:rFonts w:ascii="Times New Roman" w:eastAsia="Times New Roman" w:hAnsi="Times New Roman" w:cs="Times New Roman"/>
          <w:sz w:val="24"/>
          <w:szCs w:val="24"/>
          <w:lang w:eastAsia="ru-RU"/>
        </w:rPr>
        <w:t>. настоящего Договора. </w:t>
      </w:r>
    </w:p>
    <w:p w:rsidR="00C07569" w:rsidRPr="00C07569" w:rsidRDefault="002C112F" w:rsidP="002C112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C07569" w:rsidRPr="00C07569">
        <w:rPr>
          <w:rFonts w:ascii="Times New Roman" w:eastAsia="Times New Roman" w:hAnsi="Times New Roman" w:cs="Times New Roman"/>
          <w:sz w:val="24"/>
          <w:szCs w:val="24"/>
          <w:lang w:eastAsia="ru-RU"/>
        </w:rPr>
        <w:t xml:space="preserve">. Заказчики, являющиеся юридическими лицами, осуществляют оплату заказанных Услуг посредством безналичного перевода денежных средств на расчетный счет Исполнителя согласно данным и реквизитам, указанным в выставленном счете. </w:t>
      </w:r>
    </w:p>
    <w:p w:rsidR="00C07569" w:rsidRPr="00C07569" w:rsidRDefault="00C07569" w:rsidP="002C11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5.</w:t>
      </w:r>
      <w:r w:rsidR="002C112F">
        <w:rPr>
          <w:rFonts w:ascii="Times New Roman" w:eastAsia="Times New Roman" w:hAnsi="Times New Roman" w:cs="Times New Roman"/>
          <w:sz w:val="24"/>
          <w:szCs w:val="24"/>
          <w:lang w:eastAsia="ru-RU"/>
        </w:rPr>
        <w:t>6</w:t>
      </w:r>
      <w:r w:rsidRPr="00C07569">
        <w:rPr>
          <w:rFonts w:ascii="Times New Roman" w:eastAsia="Times New Roman" w:hAnsi="Times New Roman" w:cs="Times New Roman"/>
          <w:sz w:val="24"/>
          <w:szCs w:val="24"/>
          <w:lang w:eastAsia="ru-RU"/>
        </w:rPr>
        <w:t>. Заказчики, являющиеся физическими лицами, осуществляют оплату заказанных Услуг посредством</w:t>
      </w:r>
      <w:r w:rsidR="002C112F" w:rsidRPr="002C112F">
        <w:rPr>
          <w:rFonts w:ascii="Times New Roman" w:eastAsia="Times New Roman" w:hAnsi="Times New Roman" w:cs="Times New Roman"/>
          <w:sz w:val="24"/>
          <w:szCs w:val="24"/>
          <w:lang w:eastAsia="ru-RU"/>
        </w:rPr>
        <w:t xml:space="preserve"> </w:t>
      </w:r>
      <w:r w:rsidRPr="00C07569">
        <w:rPr>
          <w:rFonts w:ascii="Times New Roman" w:eastAsia="Times New Roman" w:hAnsi="Times New Roman" w:cs="Times New Roman"/>
          <w:sz w:val="24"/>
          <w:szCs w:val="24"/>
          <w:lang w:eastAsia="ru-RU"/>
        </w:rPr>
        <w:t>безналичного банковского или почтового перевода денежных средств на расчетный счет Исполнителя, с указанием следующих реквизитов:</w:t>
      </w:r>
    </w:p>
    <w:p w:rsidR="004C6779" w:rsidRDefault="00C07569" w:rsidP="00C07569">
      <w:pPr>
        <w:spacing w:before="100" w:beforeAutospacing="1" w:after="100" w:afterAutospacing="1" w:line="240" w:lineRule="auto"/>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lastRenderedPageBreak/>
        <w:t xml:space="preserve">Получатель платежа: </w:t>
      </w:r>
      <w:r w:rsidRPr="00C07569">
        <w:rPr>
          <w:rFonts w:ascii="Times New Roman" w:eastAsia="Times New Roman" w:hAnsi="Times New Roman" w:cs="Times New Roman"/>
          <w:sz w:val="24"/>
          <w:szCs w:val="24"/>
          <w:lang w:eastAsia="ru-RU"/>
        </w:rPr>
        <w:br/>
      </w:r>
      <w:r w:rsidR="004C6779">
        <w:rPr>
          <w:rFonts w:ascii="Times New Roman" w:eastAsia="Times New Roman" w:hAnsi="Times New Roman" w:cs="Times New Roman"/>
          <w:sz w:val="24"/>
          <w:szCs w:val="24"/>
          <w:lang w:eastAsia="ru-RU"/>
        </w:rPr>
        <w:t xml:space="preserve">ЧУП по оказанию услуг «НолиджЛэнд» </w:t>
      </w:r>
    </w:p>
    <w:p w:rsidR="00C07569" w:rsidRPr="00C07569" w:rsidRDefault="004C6779" w:rsidP="00C075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210001</w:t>
      </w:r>
      <w:r w:rsidR="00C07569" w:rsidRPr="00C07569">
        <w:rPr>
          <w:rFonts w:ascii="Times New Roman" w:eastAsia="Times New Roman" w:hAnsi="Times New Roman" w:cs="Times New Roman"/>
          <w:sz w:val="24"/>
          <w:szCs w:val="24"/>
          <w:lang w:eastAsia="ru-RU"/>
        </w:rPr>
        <w:t>, г.</w:t>
      </w:r>
      <w:r>
        <w:rPr>
          <w:rFonts w:ascii="Times New Roman" w:eastAsia="Times New Roman" w:hAnsi="Times New Roman" w:cs="Times New Roman"/>
          <w:sz w:val="24"/>
          <w:szCs w:val="24"/>
          <w:lang w:eastAsia="ru-RU"/>
        </w:rPr>
        <w:t>Витебск, ул. Зеньковой, 1, 6 этаж</w:t>
      </w:r>
      <w:r w:rsidR="00C07569" w:rsidRPr="00C07569">
        <w:rPr>
          <w:rFonts w:ascii="Times New Roman" w:eastAsia="Times New Roman" w:hAnsi="Times New Roman" w:cs="Times New Roman"/>
          <w:sz w:val="24"/>
          <w:szCs w:val="24"/>
          <w:lang w:eastAsia="ru-RU"/>
        </w:rPr>
        <w:t xml:space="preserve"> </w:t>
      </w:r>
      <w:r w:rsidR="00C07569" w:rsidRPr="00C07569">
        <w:rPr>
          <w:rFonts w:ascii="Times New Roman" w:eastAsia="Times New Roman" w:hAnsi="Times New Roman" w:cs="Times New Roman"/>
          <w:sz w:val="24"/>
          <w:szCs w:val="24"/>
          <w:lang w:eastAsia="ru-RU"/>
        </w:rPr>
        <w:br/>
        <w:t>тел.</w:t>
      </w:r>
      <w:r>
        <w:rPr>
          <w:rFonts w:ascii="Times New Roman" w:eastAsia="Times New Roman" w:hAnsi="Times New Roman" w:cs="Times New Roman"/>
          <w:sz w:val="24"/>
          <w:szCs w:val="24"/>
          <w:lang w:eastAsia="ru-RU"/>
        </w:rPr>
        <w:t xml:space="preserve"> </w:t>
      </w:r>
      <w:r w:rsidRPr="008C129D">
        <w:rPr>
          <w:rFonts w:ascii="Times New Roman" w:eastAsia="Times New Roman" w:hAnsi="Times New Roman" w:cs="Times New Roman"/>
          <w:sz w:val="24"/>
          <w:szCs w:val="24"/>
          <w:lang w:eastAsia="ru-RU"/>
        </w:rPr>
        <w:t xml:space="preserve">(033) </w:t>
      </w:r>
      <w:r w:rsidR="008C129D" w:rsidRPr="008C129D">
        <w:rPr>
          <w:rFonts w:ascii="Times New Roman" w:eastAsia="Times New Roman" w:hAnsi="Times New Roman" w:cs="Times New Roman"/>
          <w:sz w:val="24"/>
          <w:szCs w:val="24"/>
          <w:lang w:eastAsia="ru-RU"/>
        </w:rPr>
        <w:t>613-16-55</w:t>
      </w:r>
      <w:r w:rsidR="00C07569" w:rsidRPr="008C129D">
        <w:rPr>
          <w:rFonts w:ascii="Times New Roman" w:eastAsia="Times New Roman" w:hAnsi="Times New Roman" w:cs="Times New Roman"/>
          <w:sz w:val="24"/>
          <w:szCs w:val="24"/>
          <w:lang w:eastAsia="ru-RU"/>
        </w:rPr>
        <w:br/>
      </w:r>
      <w:r w:rsidR="00C07569" w:rsidRPr="008C129D">
        <w:rPr>
          <w:rFonts w:ascii="Times New Roman" w:eastAsia="Times New Roman" w:hAnsi="Times New Roman" w:cs="Times New Roman"/>
          <w:sz w:val="24"/>
          <w:szCs w:val="24"/>
          <w:lang w:val="en-US" w:eastAsia="ru-RU"/>
        </w:rPr>
        <w:t>e</w:t>
      </w:r>
      <w:r w:rsidR="00C07569" w:rsidRPr="008C129D">
        <w:rPr>
          <w:rFonts w:ascii="Times New Roman" w:eastAsia="Times New Roman" w:hAnsi="Times New Roman" w:cs="Times New Roman"/>
          <w:sz w:val="24"/>
          <w:szCs w:val="24"/>
          <w:lang w:eastAsia="ru-RU"/>
        </w:rPr>
        <w:t>-</w:t>
      </w:r>
      <w:r w:rsidR="00C07569" w:rsidRPr="008C129D">
        <w:rPr>
          <w:rFonts w:ascii="Times New Roman" w:eastAsia="Times New Roman" w:hAnsi="Times New Roman" w:cs="Times New Roman"/>
          <w:sz w:val="24"/>
          <w:szCs w:val="24"/>
          <w:lang w:val="en-US" w:eastAsia="ru-RU"/>
        </w:rPr>
        <w:t>mail</w:t>
      </w:r>
      <w:r w:rsidR="00C07569" w:rsidRPr="008C129D">
        <w:rPr>
          <w:rFonts w:ascii="Times New Roman" w:eastAsia="Times New Roman" w:hAnsi="Times New Roman" w:cs="Times New Roman"/>
          <w:sz w:val="24"/>
          <w:szCs w:val="24"/>
          <w:lang w:eastAsia="ru-RU"/>
        </w:rPr>
        <w:t xml:space="preserve">: </w:t>
      </w:r>
      <w:r w:rsidR="008C129D">
        <w:rPr>
          <w:rFonts w:ascii="Times New Roman" w:eastAsia="Times New Roman" w:hAnsi="Times New Roman" w:cs="Times New Roman"/>
          <w:color w:val="0000FF"/>
          <w:sz w:val="24"/>
          <w:szCs w:val="24"/>
          <w:u w:val="single"/>
          <w:lang w:val="en-US" w:eastAsia="ru-RU"/>
        </w:rPr>
        <w:t>knowledgeland</w:t>
      </w:r>
      <w:r w:rsidR="008C129D" w:rsidRPr="008C129D">
        <w:rPr>
          <w:rFonts w:ascii="Times New Roman" w:eastAsia="Times New Roman" w:hAnsi="Times New Roman" w:cs="Times New Roman"/>
          <w:color w:val="0000FF"/>
          <w:sz w:val="24"/>
          <w:szCs w:val="24"/>
          <w:u w:val="single"/>
          <w:lang w:eastAsia="ru-RU"/>
        </w:rPr>
        <w:t>.</w:t>
      </w:r>
      <w:r w:rsidR="008C129D">
        <w:rPr>
          <w:rFonts w:ascii="Times New Roman" w:eastAsia="Times New Roman" w:hAnsi="Times New Roman" w:cs="Times New Roman"/>
          <w:color w:val="0000FF"/>
          <w:sz w:val="24"/>
          <w:szCs w:val="24"/>
          <w:u w:val="single"/>
          <w:lang w:val="en-US" w:eastAsia="ru-RU"/>
        </w:rPr>
        <w:t>main</w:t>
      </w:r>
      <w:r w:rsidR="008C129D" w:rsidRPr="008C129D">
        <w:rPr>
          <w:rFonts w:ascii="Times New Roman" w:eastAsia="Times New Roman" w:hAnsi="Times New Roman" w:cs="Times New Roman"/>
          <w:color w:val="0000FF"/>
          <w:sz w:val="24"/>
          <w:szCs w:val="24"/>
          <w:u w:val="single"/>
          <w:lang w:eastAsia="ru-RU"/>
        </w:rPr>
        <w:t>@</w:t>
      </w:r>
      <w:r w:rsidR="008C129D">
        <w:rPr>
          <w:rFonts w:ascii="Times New Roman" w:eastAsia="Times New Roman" w:hAnsi="Times New Roman" w:cs="Times New Roman"/>
          <w:color w:val="0000FF"/>
          <w:sz w:val="24"/>
          <w:szCs w:val="24"/>
          <w:u w:val="single"/>
          <w:lang w:val="en-US" w:eastAsia="ru-RU"/>
        </w:rPr>
        <w:t>gmail</w:t>
      </w:r>
      <w:r w:rsidR="008C129D" w:rsidRPr="008C129D">
        <w:rPr>
          <w:rFonts w:ascii="Times New Roman" w:eastAsia="Times New Roman" w:hAnsi="Times New Roman" w:cs="Times New Roman"/>
          <w:color w:val="0000FF"/>
          <w:sz w:val="24"/>
          <w:szCs w:val="24"/>
          <w:u w:val="single"/>
          <w:lang w:eastAsia="ru-RU"/>
        </w:rPr>
        <w:t>.</w:t>
      </w:r>
      <w:r w:rsidR="008C129D">
        <w:rPr>
          <w:rFonts w:ascii="Times New Roman" w:eastAsia="Times New Roman" w:hAnsi="Times New Roman" w:cs="Times New Roman"/>
          <w:color w:val="0000FF"/>
          <w:sz w:val="24"/>
          <w:szCs w:val="24"/>
          <w:u w:val="single"/>
          <w:lang w:val="en-US" w:eastAsia="ru-RU"/>
        </w:rPr>
        <w:t>com</w:t>
      </w:r>
      <w:r w:rsidR="00C07569" w:rsidRPr="008C129D">
        <w:rPr>
          <w:rFonts w:ascii="Times New Roman" w:eastAsia="Times New Roman" w:hAnsi="Times New Roman" w:cs="Times New Roman"/>
          <w:sz w:val="24"/>
          <w:szCs w:val="24"/>
          <w:lang w:eastAsia="ru-RU"/>
        </w:rPr>
        <w:t xml:space="preserve"> </w:t>
      </w:r>
      <w:r w:rsidR="00C07569" w:rsidRPr="008C129D">
        <w:rPr>
          <w:rFonts w:ascii="Times New Roman" w:eastAsia="Times New Roman" w:hAnsi="Times New Roman" w:cs="Times New Roman"/>
          <w:sz w:val="24"/>
          <w:szCs w:val="24"/>
          <w:lang w:eastAsia="ru-RU"/>
        </w:rPr>
        <w:br/>
      </w:r>
      <w:r w:rsidR="008C129D">
        <w:rPr>
          <w:rFonts w:ascii="Times New Roman" w:eastAsia="Times New Roman" w:hAnsi="Times New Roman" w:cs="Times New Roman"/>
          <w:sz w:val="24"/>
          <w:szCs w:val="24"/>
          <w:lang w:eastAsia="ru-RU"/>
        </w:rPr>
        <w:t xml:space="preserve">Р/с </w:t>
      </w:r>
      <w:r w:rsidR="008C129D" w:rsidRPr="008C129D">
        <w:rPr>
          <w:rFonts w:ascii="Times New Roman" w:eastAsia="Times New Roman" w:hAnsi="Times New Roman" w:cs="Times New Roman"/>
          <w:sz w:val="24"/>
          <w:szCs w:val="24"/>
          <w:lang w:eastAsia="ru-RU"/>
        </w:rPr>
        <w:t>3012116550011</w:t>
      </w:r>
      <w:r w:rsidR="00C07569" w:rsidRPr="00C07569">
        <w:rPr>
          <w:rFonts w:ascii="Times New Roman" w:eastAsia="Times New Roman" w:hAnsi="Times New Roman" w:cs="Times New Roman"/>
          <w:sz w:val="24"/>
          <w:szCs w:val="24"/>
          <w:lang w:eastAsia="ru-RU"/>
        </w:rPr>
        <w:t xml:space="preserve"> в </w:t>
      </w:r>
      <w:r w:rsidR="00C07569" w:rsidRPr="00C07569">
        <w:rPr>
          <w:rFonts w:ascii="Arial" w:eastAsia="Times New Roman" w:hAnsi="Arial" w:cs="Arial"/>
          <w:color w:val="272C2F"/>
          <w:sz w:val="21"/>
          <w:szCs w:val="21"/>
          <w:shd w:val="clear" w:color="auto" w:fill="F5F5F5"/>
          <w:lang w:eastAsia="ru-RU"/>
        </w:rPr>
        <w:t>3AO «Б</w:t>
      </w:r>
      <w:r w:rsidR="008C129D">
        <w:rPr>
          <w:rFonts w:ascii="Arial" w:eastAsia="Times New Roman" w:hAnsi="Arial" w:cs="Arial"/>
          <w:color w:val="272C2F"/>
          <w:sz w:val="21"/>
          <w:szCs w:val="21"/>
          <w:shd w:val="clear" w:color="auto" w:fill="F5F5F5"/>
          <w:lang w:eastAsia="ru-RU"/>
        </w:rPr>
        <w:t>П</w:t>
      </w:r>
      <w:r w:rsidR="00C07569" w:rsidRPr="00C07569">
        <w:rPr>
          <w:rFonts w:ascii="Arial" w:eastAsia="Times New Roman" w:hAnsi="Arial" w:cs="Arial"/>
          <w:color w:val="272C2F"/>
          <w:sz w:val="21"/>
          <w:szCs w:val="21"/>
          <w:shd w:val="clear" w:color="auto" w:fill="F5F5F5"/>
          <w:lang w:eastAsia="ru-RU"/>
        </w:rPr>
        <w:t>Б</w:t>
      </w:r>
      <w:r w:rsidR="008C129D">
        <w:rPr>
          <w:rFonts w:ascii="Arial" w:eastAsia="Times New Roman" w:hAnsi="Arial" w:cs="Arial"/>
          <w:color w:val="272C2F"/>
          <w:sz w:val="21"/>
          <w:szCs w:val="21"/>
          <w:shd w:val="clear" w:color="auto" w:fill="F5F5F5"/>
          <w:lang w:eastAsia="ru-RU"/>
        </w:rPr>
        <w:t xml:space="preserve"> Сбербанк</w:t>
      </w:r>
      <w:r w:rsidR="00C07569" w:rsidRPr="00C07569">
        <w:rPr>
          <w:rFonts w:ascii="Arial" w:eastAsia="Times New Roman" w:hAnsi="Arial" w:cs="Arial"/>
          <w:color w:val="272C2F"/>
          <w:sz w:val="21"/>
          <w:szCs w:val="21"/>
          <w:shd w:val="clear" w:color="auto" w:fill="F5F5F5"/>
          <w:lang w:eastAsia="ru-RU"/>
        </w:rPr>
        <w:t>»</w:t>
      </w:r>
      <w:r w:rsidR="00C07569" w:rsidRPr="00C07569">
        <w:rPr>
          <w:rFonts w:ascii="Times New Roman" w:eastAsia="Times New Roman" w:hAnsi="Times New Roman" w:cs="Times New Roman"/>
          <w:sz w:val="24"/>
          <w:szCs w:val="24"/>
          <w:lang w:eastAsia="ru-RU"/>
        </w:rPr>
        <w:t xml:space="preserve">, код </w:t>
      </w:r>
      <w:r w:rsidR="008C129D">
        <w:rPr>
          <w:rFonts w:ascii="Times New Roman" w:eastAsia="Times New Roman" w:hAnsi="Times New Roman" w:cs="Times New Roman"/>
          <w:sz w:val="24"/>
          <w:szCs w:val="24"/>
          <w:lang w:eastAsia="ru-RU"/>
        </w:rPr>
        <w:t xml:space="preserve">369, </w:t>
      </w:r>
      <w:r w:rsidR="008C129D">
        <w:rPr>
          <w:rFonts w:ascii="Times New Roman" w:eastAsia="Times New Roman" w:hAnsi="Times New Roman" w:cs="Times New Roman"/>
          <w:sz w:val="24"/>
          <w:szCs w:val="24"/>
          <w:lang w:eastAsia="ru-RU"/>
        </w:rPr>
        <w:br/>
        <w:t>УНП 390286971</w:t>
      </w:r>
      <w:r w:rsidR="00C07569" w:rsidRPr="00C07569">
        <w:rPr>
          <w:rFonts w:ascii="Times New Roman" w:eastAsia="Times New Roman" w:hAnsi="Times New Roman" w:cs="Times New Roman"/>
          <w:sz w:val="24"/>
          <w:szCs w:val="24"/>
          <w:lang w:eastAsia="ru-RU"/>
        </w:rPr>
        <w:t xml:space="preserve"> </w:t>
      </w:r>
      <w:r w:rsidR="00C07569" w:rsidRPr="00C07569">
        <w:rPr>
          <w:rFonts w:ascii="Times New Roman" w:eastAsia="Times New Roman" w:hAnsi="Times New Roman" w:cs="Times New Roman"/>
          <w:sz w:val="24"/>
          <w:szCs w:val="24"/>
          <w:lang w:eastAsia="ru-RU"/>
        </w:rPr>
        <w:br/>
        <w:t xml:space="preserve">Назначение платежа: Оплата услуг по Публичному договору возмездного оказания услуг </w:t>
      </w:r>
      <w:r w:rsidR="008C129D">
        <w:rPr>
          <w:rFonts w:ascii="Times New Roman" w:eastAsia="Times New Roman" w:hAnsi="Times New Roman" w:cs="Times New Roman"/>
          <w:sz w:val="24"/>
          <w:szCs w:val="24"/>
          <w:lang w:eastAsia="ru-RU"/>
        </w:rPr>
        <w:t>дополнительного дистанционного образования</w:t>
      </w:r>
      <w:r w:rsidR="00C07569" w:rsidRPr="00C07569">
        <w:rPr>
          <w:rFonts w:ascii="Times New Roman" w:eastAsia="Times New Roman" w:hAnsi="Times New Roman" w:cs="Times New Roman"/>
          <w:sz w:val="24"/>
          <w:szCs w:val="24"/>
          <w:lang w:eastAsia="ru-RU"/>
        </w:rPr>
        <w:t xml:space="preserve">. </w:t>
      </w:r>
    </w:p>
    <w:p w:rsidR="00C07569" w:rsidRPr="00C07569" w:rsidRDefault="002C112F" w:rsidP="002C112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C07569" w:rsidRPr="00C07569">
        <w:rPr>
          <w:rFonts w:ascii="Times New Roman" w:eastAsia="Times New Roman" w:hAnsi="Times New Roman" w:cs="Times New Roman"/>
          <w:sz w:val="24"/>
          <w:szCs w:val="24"/>
          <w:lang w:eastAsia="ru-RU"/>
        </w:rPr>
        <w:t>. Оплата Услуг в рамках настоящего Договора может быть также осуществлена Заказчиком посредством безналичного перевода разрешенных к обращению в Республике Беларусь электронных денежных средств (</w:t>
      </w:r>
      <w:r w:rsidRPr="002C112F">
        <w:rPr>
          <w:rFonts w:ascii="Times New Roman" w:eastAsia="Times New Roman" w:hAnsi="Times New Roman" w:cs="Times New Roman"/>
          <w:sz w:val="24"/>
          <w:szCs w:val="24"/>
          <w:lang w:eastAsia="ru-RU"/>
        </w:rPr>
        <w:t>WEBPAY</w:t>
      </w:r>
      <w:r w:rsidR="00C07569" w:rsidRPr="00C07569">
        <w:rPr>
          <w:rFonts w:ascii="Times New Roman" w:eastAsia="Times New Roman" w:hAnsi="Times New Roman" w:cs="Times New Roman"/>
          <w:sz w:val="24"/>
          <w:szCs w:val="24"/>
          <w:lang w:eastAsia="ru-RU"/>
        </w:rPr>
        <w:t xml:space="preserve">) на специально указанные для этих целей электронные кошельки Исполнителя. </w:t>
      </w:r>
    </w:p>
    <w:p w:rsidR="00C07569" w:rsidRPr="00C07569" w:rsidRDefault="00076B28"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C07569" w:rsidRPr="00C07569">
        <w:rPr>
          <w:rFonts w:ascii="Times New Roman" w:eastAsia="Times New Roman" w:hAnsi="Times New Roman" w:cs="Times New Roman"/>
          <w:sz w:val="24"/>
          <w:szCs w:val="24"/>
          <w:lang w:eastAsia="ru-RU"/>
        </w:rPr>
        <w:t xml:space="preserve">. </w:t>
      </w:r>
      <w:r w:rsidR="00C07569" w:rsidRPr="00076B28">
        <w:rPr>
          <w:rFonts w:ascii="Times New Roman" w:eastAsia="Times New Roman" w:hAnsi="Times New Roman" w:cs="Times New Roman"/>
          <w:sz w:val="24"/>
          <w:szCs w:val="24"/>
          <w:lang w:eastAsia="ru-RU"/>
        </w:rPr>
        <w:t xml:space="preserve">Порядок проведения электронных платежей, необходимые реквизиты и номера электронных кошельков Исполнителя, на которые принимается оплата заказанных Услуг указываются на официальном сайте Исполнителя по адресу: </w:t>
      </w:r>
      <w:hyperlink r:id="rId17" w:history="1">
        <w:r w:rsidR="00A74E25" w:rsidRPr="00E734E6">
          <w:rPr>
            <w:rStyle w:val="a5"/>
            <w:bCs/>
            <w:lang w:val="en-US"/>
          </w:rPr>
          <w:t>www</w:t>
        </w:r>
        <w:r w:rsidR="00A74E25" w:rsidRPr="00E734E6">
          <w:rPr>
            <w:rStyle w:val="a5"/>
            <w:bCs/>
          </w:rPr>
          <w:t>.</w:t>
        </w:r>
        <w:r w:rsidR="00A74E25" w:rsidRPr="00E734E6">
          <w:rPr>
            <w:rStyle w:val="a5"/>
            <w:bCs/>
            <w:lang w:val="en-US"/>
          </w:rPr>
          <w:t>knowledgeland</w:t>
        </w:r>
        <w:r w:rsidR="00A74E25" w:rsidRPr="00E734E6">
          <w:rPr>
            <w:rStyle w:val="a5"/>
            <w:bCs/>
          </w:rPr>
          <w:t>.</w:t>
        </w:r>
        <w:r w:rsidR="00A74E25" w:rsidRPr="00E734E6">
          <w:rPr>
            <w:rStyle w:val="a5"/>
            <w:bCs/>
            <w:lang w:val="en-US"/>
          </w:rPr>
          <w:t>ru</w:t>
        </w:r>
      </w:hyperlink>
    </w:p>
    <w:p w:rsidR="00C07569" w:rsidRPr="00076B28" w:rsidRDefault="00076B28" w:rsidP="00076B28">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076B28">
        <w:rPr>
          <w:rFonts w:ascii="Times New Roman" w:eastAsia="Times New Roman" w:hAnsi="Times New Roman" w:cs="Times New Roman"/>
          <w:color w:val="FF0000"/>
          <w:sz w:val="24"/>
          <w:szCs w:val="24"/>
          <w:lang w:eastAsia="ru-RU"/>
        </w:rPr>
        <w:t>5.9</w:t>
      </w:r>
      <w:r w:rsidR="00C07569" w:rsidRPr="00076B28">
        <w:rPr>
          <w:rFonts w:ascii="Times New Roman" w:eastAsia="Times New Roman" w:hAnsi="Times New Roman" w:cs="Times New Roman"/>
          <w:color w:val="FF0000"/>
          <w:sz w:val="24"/>
          <w:szCs w:val="24"/>
          <w:lang w:eastAsia="ru-RU"/>
        </w:rPr>
        <w:t xml:space="preserve">. Заказчик обязуется направить Исполнителю копию платежного документа, подтверждающего оплату, по факсу (017)239-57-20 либо по электронной почте </w:t>
      </w:r>
      <w:hyperlink r:id="rId18" w:history="1">
        <w:r w:rsidR="00C07569" w:rsidRPr="00076B28">
          <w:rPr>
            <w:rFonts w:ascii="Times New Roman" w:eastAsia="Times New Roman" w:hAnsi="Times New Roman" w:cs="Times New Roman"/>
            <w:color w:val="FF0000"/>
            <w:sz w:val="24"/>
            <w:szCs w:val="24"/>
            <w:u w:val="single"/>
            <w:lang w:eastAsia="ru-RU"/>
          </w:rPr>
          <w:t>info@hoster.by</w:t>
        </w:r>
      </w:hyperlink>
      <w:r w:rsidR="00C07569" w:rsidRPr="00076B28">
        <w:rPr>
          <w:rFonts w:ascii="Times New Roman" w:eastAsia="Times New Roman" w:hAnsi="Times New Roman" w:cs="Times New Roman"/>
          <w:color w:val="FF0000"/>
          <w:sz w:val="24"/>
          <w:szCs w:val="24"/>
          <w:lang w:eastAsia="ru-RU"/>
        </w:rPr>
        <w:t xml:space="preserve">. Исполнитель принимает на себя обязательства по оказанию услуг только после получения от Заказчика подтверждения об оплате. </w:t>
      </w:r>
    </w:p>
    <w:p w:rsidR="00C07569" w:rsidRPr="00C07569" w:rsidRDefault="00076B28" w:rsidP="00C075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C07569" w:rsidRPr="00C07569">
        <w:rPr>
          <w:rFonts w:ascii="Times New Roman" w:eastAsia="Times New Roman" w:hAnsi="Times New Roman" w:cs="Times New Roman"/>
          <w:sz w:val="24"/>
          <w:szCs w:val="24"/>
          <w:lang w:eastAsia="ru-RU"/>
        </w:rPr>
        <w:t>. Стороны договорились, что к отношениям по настоящему Договору не применяются положения ст</w:t>
      </w:r>
      <w:r w:rsidR="00B01AA6">
        <w:rPr>
          <w:rFonts w:ascii="Times New Roman" w:eastAsia="Times New Roman" w:hAnsi="Times New Roman" w:cs="Times New Roman"/>
          <w:sz w:val="24"/>
          <w:szCs w:val="24"/>
          <w:lang w:eastAsia="ru-RU"/>
        </w:rPr>
        <w:t xml:space="preserve">. </w:t>
      </w:r>
      <w:r w:rsidR="00C07569" w:rsidRPr="00C07569">
        <w:rPr>
          <w:rFonts w:ascii="Times New Roman" w:eastAsia="Times New Roman" w:hAnsi="Times New Roman" w:cs="Times New Roman"/>
          <w:sz w:val="24"/>
          <w:szCs w:val="24"/>
          <w:lang w:eastAsia="ru-RU"/>
        </w:rPr>
        <w:t xml:space="preserve">770 Гражданского кодекса Республики Беларусь, проценты за пользование коммерческим займом на предварительную оплату не начисляются и не выплачиваются. </w:t>
      </w:r>
    </w:p>
    <w:p w:rsidR="00C07569" w:rsidRPr="00C07569" w:rsidRDefault="00C07569" w:rsidP="00C075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569">
        <w:rPr>
          <w:rFonts w:ascii="Times New Roman" w:eastAsia="Times New Roman" w:hAnsi="Times New Roman" w:cs="Times New Roman"/>
          <w:b/>
          <w:bCs/>
          <w:sz w:val="24"/>
          <w:szCs w:val="24"/>
          <w:lang w:eastAsia="ru-RU"/>
        </w:rPr>
        <w:t>6. ПОРЯДОК СДАЧИ-ПРИЕМКИ УСЛУГ</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6.1. Предоставление Услуг в рамках настоящего Договора для Заказчиков, являющихся юридическими лицами, подтверждается Актом об оказании услуг, который направляется Исполнителем Заказчику в течение пятнадцати календарных дней с момента поступления оплаты за оказываемые услуги на расчётный счёт Исполнителя.</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 xml:space="preserve">6.2. Заказчик, в случае отсутствия претензий по оказанным Исполнителем Услугам, обязан в течение семи календарных дней с момента получения Акта об оказании услуг подписать его и направить Исполнителю. </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 xml:space="preserve">При наличии претензий Заказчик обязуется направить их в адрес Исполнителя письменно в течение семи календарных дней с момента получения Акта об оказании услуг. </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Если в течение тридцати календарных дней после направления Заказчику Акта об оказании услуг Исполнитель не получит письменных претензий либо подписанного Акта об оказании услуг, Акт считается подписанным, а Услуги принятыми.</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6.3. Заказчик безоговорочно соглашается с тем, что если он в течение семи календарных дней с момента получения Акта об оказании услуг не заявит каких-либо письменных претензий по оказанным Исполнителем Услугам, то это будет рассматриваться как однозначное согласие Заказчика с тем, что Услуги оказаны Исполнителем своевременно, в полном объеме и надлежащим образом.</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lastRenderedPageBreak/>
        <w:t>6.4. Предоставление Услуг в рамках настоящего Договора для Заказчиков, являющихся физическими лицами, подтверждается фактом потребления Заказчиком оказанных ему Услуг и отсутствием предъявленных Заказчиком письменных претензий по оказанным Исполнителем Услугам.</w:t>
      </w:r>
    </w:p>
    <w:p w:rsidR="00C07569" w:rsidRPr="00C07569" w:rsidRDefault="00C07569" w:rsidP="00C075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569">
        <w:rPr>
          <w:rFonts w:ascii="Times New Roman" w:eastAsia="Times New Roman" w:hAnsi="Times New Roman" w:cs="Times New Roman"/>
          <w:b/>
          <w:bCs/>
          <w:sz w:val="24"/>
          <w:szCs w:val="24"/>
          <w:lang w:eastAsia="ru-RU"/>
        </w:rPr>
        <w:t>7. ОТВЕТСТВЕННОСТЬ СТОРОН</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7.1. За неисполнение,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 с учетом особенностей, установленных настоящим Договором.</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7.2. Исполнитель освобождается от ответственности за убытки, явно или косвенно понесенные Заказчиком в результате полного или частичного потребления или отсутствия возможнос</w:t>
      </w:r>
      <w:r w:rsidR="00076B28">
        <w:rPr>
          <w:rFonts w:ascii="Times New Roman" w:eastAsia="Times New Roman" w:hAnsi="Times New Roman" w:cs="Times New Roman"/>
          <w:sz w:val="24"/>
          <w:szCs w:val="24"/>
          <w:lang w:eastAsia="ru-RU"/>
        </w:rPr>
        <w:t>ти потребления Услуг в</w:t>
      </w:r>
      <w:r w:rsidRPr="00C07569">
        <w:rPr>
          <w:rFonts w:ascii="Times New Roman" w:eastAsia="Times New Roman" w:hAnsi="Times New Roman" w:cs="Times New Roman"/>
          <w:sz w:val="24"/>
          <w:szCs w:val="24"/>
          <w:lang w:eastAsia="ru-RU"/>
        </w:rPr>
        <w:t xml:space="preserve"> случа</w:t>
      </w:r>
      <w:r w:rsidR="008B3F69">
        <w:rPr>
          <w:rFonts w:ascii="Times New Roman" w:eastAsia="Times New Roman" w:hAnsi="Times New Roman" w:cs="Times New Roman"/>
          <w:sz w:val="24"/>
          <w:szCs w:val="24"/>
          <w:lang w:eastAsia="ru-RU"/>
        </w:rPr>
        <w:t>е,</w:t>
      </w:r>
      <w:r w:rsidRPr="00C07569">
        <w:rPr>
          <w:rFonts w:ascii="Times New Roman" w:eastAsia="Times New Roman" w:hAnsi="Times New Roman" w:cs="Times New Roman"/>
          <w:sz w:val="24"/>
          <w:szCs w:val="24"/>
          <w:lang w:eastAsia="ru-RU"/>
        </w:rPr>
        <w:t xml:space="preserve"> если убытки причинены в связи с </w:t>
      </w:r>
      <w:r w:rsidR="000D0724">
        <w:rPr>
          <w:rFonts w:ascii="Times New Roman" w:eastAsia="Times New Roman" w:hAnsi="Times New Roman" w:cs="Times New Roman"/>
          <w:sz w:val="24"/>
          <w:szCs w:val="24"/>
          <w:lang w:eastAsia="ru-RU"/>
        </w:rPr>
        <w:t xml:space="preserve">неработоспособностью </w:t>
      </w:r>
      <w:r w:rsidRPr="00C07569">
        <w:rPr>
          <w:rFonts w:ascii="Times New Roman" w:eastAsia="Times New Roman" w:hAnsi="Times New Roman" w:cs="Times New Roman"/>
          <w:sz w:val="24"/>
          <w:szCs w:val="24"/>
          <w:lang w:eastAsia="ru-RU"/>
        </w:rPr>
        <w:t xml:space="preserve">программно-технических средств </w:t>
      </w:r>
      <w:r w:rsidR="000D0724">
        <w:rPr>
          <w:rFonts w:ascii="Times New Roman" w:eastAsia="Times New Roman" w:hAnsi="Times New Roman" w:cs="Times New Roman"/>
          <w:sz w:val="24"/>
          <w:szCs w:val="24"/>
          <w:lang w:eastAsia="ru-RU"/>
        </w:rPr>
        <w:t>Заказчика. При невозможности участия Заказчика в онлайн вебинарах, Заказчик мо</w:t>
      </w:r>
      <w:r w:rsidR="008B3F69">
        <w:rPr>
          <w:rFonts w:ascii="Times New Roman" w:eastAsia="Times New Roman" w:hAnsi="Times New Roman" w:cs="Times New Roman"/>
          <w:sz w:val="24"/>
          <w:szCs w:val="24"/>
          <w:lang w:eastAsia="ru-RU"/>
        </w:rPr>
        <w:t>жет просмотреть пропущенный урок, размещенный на сайте.</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7.</w:t>
      </w:r>
      <w:r w:rsidR="008B3F69">
        <w:rPr>
          <w:rFonts w:ascii="Times New Roman" w:eastAsia="Times New Roman" w:hAnsi="Times New Roman" w:cs="Times New Roman"/>
          <w:sz w:val="24"/>
          <w:szCs w:val="24"/>
          <w:lang w:eastAsia="ru-RU"/>
        </w:rPr>
        <w:t>3</w:t>
      </w:r>
      <w:r w:rsidRPr="00C07569">
        <w:rPr>
          <w:rFonts w:ascii="Times New Roman" w:eastAsia="Times New Roman" w:hAnsi="Times New Roman" w:cs="Times New Roman"/>
          <w:sz w:val="24"/>
          <w:szCs w:val="24"/>
          <w:lang w:eastAsia="ru-RU"/>
        </w:rPr>
        <w:t>. Стороны настоящего Договора безоговорочно соглашаются с тем, что максимальный размер убытков, которые могут быть взысканы с Исполнителя, ограничен сумой оплаченных Заказчиком Услуг, неисполнение, либо ненадлежащие исполнение которых повлекло причинение убытков.</w:t>
      </w:r>
    </w:p>
    <w:p w:rsidR="00C07569" w:rsidRPr="00C07569" w:rsidRDefault="008B3F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C07569" w:rsidRPr="00C07569">
        <w:rPr>
          <w:rFonts w:ascii="Times New Roman" w:eastAsia="Times New Roman" w:hAnsi="Times New Roman" w:cs="Times New Roman"/>
          <w:sz w:val="24"/>
          <w:szCs w:val="24"/>
          <w:lang w:eastAsia="ru-RU"/>
        </w:rPr>
        <w:t>. Ограничение ответственности Ис</w:t>
      </w:r>
      <w:r>
        <w:rPr>
          <w:rFonts w:ascii="Times New Roman" w:eastAsia="Times New Roman" w:hAnsi="Times New Roman" w:cs="Times New Roman"/>
          <w:sz w:val="24"/>
          <w:szCs w:val="24"/>
          <w:lang w:eastAsia="ru-RU"/>
        </w:rPr>
        <w:t>полнителя, предусмотренное п.7.3</w:t>
      </w:r>
      <w:r w:rsidR="00C07569" w:rsidRPr="00C07569">
        <w:rPr>
          <w:rFonts w:ascii="Times New Roman" w:eastAsia="Times New Roman" w:hAnsi="Times New Roman" w:cs="Times New Roman"/>
          <w:sz w:val="24"/>
          <w:szCs w:val="24"/>
          <w:lang w:eastAsia="ru-RU"/>
        </w:rPr>
        <w:t xml:space="preserve"> настоящего Договора, не может применяться в случаях, когда:</w:t>
      </w:r>
    </w:p>
    <w:p w:rsidR="00C07569" w:rsidRPr="00C07569" w:rsidRDefault="008B3F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C07569" w:rsidRPr="00C07569">
        <w:rPr>
          <w:rFonts w:ascii="Times New Roman" w:eastAsia="Times New Roman" w:hAnsi="Times New Roman" w:cs="Times New Roman"/>
          <w:sz w:val="24"/>
          <w:szCs w:val="24"/>
          <w:lang w:eastAsia="ru-RU"/>
        </w:rPr>
        <w:t>.1. размер ответственности для данного вида обязательств или за данное нарушение определен законодательством Республики Беларусь;</w:t>
      </w:r>
    </w:p>
    <w:p w:rsidR="00C07569" w:rsidRPr="00C07569" w:rsidRDefault="008B3F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C07569" w:rsidRPr="00C07569">
        <w:rPr>
          <w:rFonts w:ascii="Times New Roman" w:eastAsia="Times New Roman" w:hAnsi="Times New Roman" w:cs="Times New Roman"/>
          <w:sz w:val="24"/>
          <w:szCs w:val="24"/>
          <w:lang w:eastAsia="ru-RU"/>
        </w:rPr>
        <w:t>.2. неисполнение, либо ненадлежащее исполнение Исполнителем своих обязательств по настоящему Договору является следствием его прямого умысла.</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7.</w:t>
      </w:r>
      <w:r w:rsidR="008B3F69">
        <w:rPr>
          <w:rFonts w:ascii="Times New Roman" w:eastAsia="Times New Roman" w:hAnsi="Times New Roman" w:cs="Times New Roman"/>
          <w:sz w:val="24"/>
          <w:szCs w:val="24"/>
          <w:lang w:eastAsia="ru-RU"/>
        </w:rPr>
        <w:t>5</w:t>
      </w:r>
      <w:r w:rsidRPr="00C07569">
        <w:rPr>
          <w:rFonts w:ascii="Times New Roman" w:eastAsia="Times New Roman" w:hAnsi="Times New Roman" w:cs="Times New Roman"/>
          <w:sz w:val="24"/>
          <w:szCs w:val="24"/>
          <w:lang w:eastAsia="ru-RU"/>
        </w:rPr>
        <w:t>. Заказчик самостоятельно несет полную ответственность за любые действия, предпринятые им в процессе использования сети интернет, информационных ресурсов или услуг Исполнителя, а также за последствия таких действий.</w:t>
      </w:r>
    </w:p>
    <w:p w:rsidR="00C07569" w:rsidRPr="00C07569" w:rsidRDefault="00C07569" w:rsidP="00C075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569">
        <w:rPr>
          <w:rFonts w:ascii="Times New Roman" w:eastAsia="Times New Roman" w:hAnsi="Times New Roman" w:cs="Times New Roman"/>
          <w:b/>
          <w:bCs/>
          <w:sz w:val="24"/>
          <w:szCs w:val="24"/>
          <w:lang w:eastAsia="ru-RU"/>
        </w:rPr>
        <w:t>8. ОБСТОЯТЕЛЬСТВА НЕПРЕОДОЛИМОЙ СИЛЫ</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8.1. Стороны освобождаются от ответственности за частичное или полное неисполнение своих обязательств по настоящему Договору, если это явилось следствием действия обстоятельств непреодолимой силы (форс-мажора),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 xml:space="preserve">8.2.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как то: война, восстание, забастовка, землетрясение, наводнение, пожар, суровые погодные условия или другие стихийные бедствия, правительственные постановления, распоряжения (указы) государственных органов и должностных лиц, законы и иные нормативные акты компетентных органов, принятые после акцепта настоящего Договора и делающие невозможным исполнение обязательств, установленных настоящим </w:t>
      </w:r>
      <w:r w:rsidRPr="00C07569">
        <w:rPr>
          <w:rFonts w:ascii="Times New Roman" w:eastAsia="Times New Roman" w:hAnsi="Times New Roman" w:cs="Times New Roman"/>
          <w:sz w:val="24"/>
          <w:szCs w:val="24"/>
          <w:lang w:eastAsia="ru-RU"/>
        </w:rPr>
        <w:lastRenderedPageBreak/>
        <w:t>Договором, а также действия государственных или местных органов государственной власти и управления или их представителей, препятствующие выполнению условий настоящего Договора, и другие непредвиденные обстоятельства, в том числе неполадки в городской электросети, технические проблемы на транзитных узлах сети Интернет и прочие нарушения функционирования сетей передачи данных, находящихся вне сферы влияния Сторон, но не ограничиваясь указанным.</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8.3.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шестидесяти календарных дней.</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8.4. В случае если обстоятельства непреодолимой силы продолжают действовать более срока, указанного в п.8.3 настоящего Договора, либо когда при их наступлении обеим Сторонам становится очевидным, что обстоятельства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w:t>
      </w:r>
    </w:p>
    <w:p w:rsidR="00C07569" w:rsidRPr="00C07569" w:rsidRDefault="00C07569" w:rsidP="00C075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569">
        <w:rPr>
          <w:rFonts w:ascii="Times New Roman" w:eastAsia="Times New Roman" w:hAnsi="Times New Roman" w:cs="Times New Roman"/>
          <w:b/>
          <w:bCs/>
          <w:sz w:val="24"/>
          <w:szCs w:val="24"/>
          <w:lang w:eastAsia="ru-RU"/>
        </w:rPr>
        <w:t>9. ИЗВЕЩЕНИЯ И УВЕДОМЛЕНИЯ</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9.1. Стороны договариваются, что безоговорочно признают юридическую силу текстов документов, полученных по каналам связи (электронной почты) наравне с документами, исполненными в простой письменной форме на бумажном носителе, за исключением случаев, когда оформление документов на бумажном носителе является обязательным в силу требований настоящего Договора.</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9.2. Стороны безоговорочно соглашаются с тем, что вся переписка, извещения и уведомления, полученные на адреса электронной почты, указанные в настоящем Договоре как реквизиты Сторон, считаются доставленными адресату в надлежащей форме.</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9.3. Стороны обязаны своевременно проверять корреспонденцию, поступающую на их адреса электронной почты.</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9.4. Все риски, связанные с наступлением неблагоприятных последствий вследствие несоблюдения требований п.9.3 настоящего Договора, несет Сторона, допустившая такое нарушение.</w:t>
      </w:r>
    </w:p>
    <w:p w:rsidR="00C07569" w:rsidRPr="00C07569" w:rsidRDefault="00C07569" w:rsidP="00C075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569">
        <w:rPr>
          <w:rFonts w:ascii="Times New Roman" w:eastAsia="Times New Roman" w:hAnsi="Times New Roman" w:cs="Times New Roman"/>
          <w:b/>
          <w:bCs/>
          <w:sz w:val="24"/>
          <w:szCs w:val="24"/>
          <w:lang w:eastAsia="ru-RU"/>
        </w:rPr>
        <w:t>10. СРОК ДЕЙСТВИЯ ДОГОВОРА И ПОРЯДОК ЕГО РАСТОРЖЕНИЯ</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10.1. Настоящий Договор считается заключенным с момента зачисления на расчетный счет Исполнителя я денежных средств, уплаченных Заказчиком в счет оплаты заказанных им услуг в соответствии с выставленным ему требованием об оплате заказанных услуг.</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10.2. Настоящий Договор действует в течение неопределенного срока вплоть до его расторжения в порядке, предусмотренном настоящим Договором.</w:t>
      </w:r>
    </w:p>
    <w:p w:rsidR="00C07569" w:rsidRPr="00C07569" w:rsidRDefault="00C07569" w:rsidP="00C07569">
      <w:pPr>
        <w:spacing w:before="100" w:beforeAutospacing="1" w:after="100" w:afterAutospacing="1" w:line="240" w:lineRule="auto"/>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10.3. Настоящий Договор может быть расторгнут:</w:t>
      </w:r>
    </w:p>
    <w:p w:rsidR="00C07569" w:rsidRPr="00C07569" w:rsidRDefault="00C07569" w:rsidP="00C07569">
      <w:pPr>
        <w:spacing w:before="100" w:beforeAutospacing="1" w:after="100" w:afterAutospacing="1" w:line="240" w:lineRule="auto"/>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10.3.1. по соглашению Сторон;</w:t>
      </w:r>
    </w:p>
    <w:p w:rsidR="00C07569" w:rsidRPr="00C07569" w:rsidRDefault="00C07569" w:rsidP="00C07569">
      <w:pPr>
        <w:spacing w:before="100" w:beforeAutospacing="1" w:after="100" w:afterAutospacing="1" w:line="240" w:lineRule="auto"/>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10.3.2. в одностороннем порядке по инициативе Исполнителя согласно п.4.2.2 настоящего Договора;</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lastRenderedPageBreak/>
        <w:t>10.3.3. в одностороннем порядке по инициативе Заказчика согласно п.4.4.3 настоящего Договора.</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10.4. Заказчик безоговорочно соглашается с тем, что в случае расторжения настоящего Договора в соответствии с п.10.3.1 или п.10.3.2 настоящего Договора, он теряет право требовать от Исполнителя возврата каких-либо сумм, уплаченных в счет оплаты Услуг, даже в случае если срок действия данных Услуг еще не окончен.</w:t>
      </w:r>
    </w:p>
    <w:p w:rsidR="00C07569" w:rsidRPr="00C07569" w:rsidRDefault="00C07569" w:rsidP="00C075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569">
        <w:rPr>
          <w:rFonts w:ascii="Times New Roman" w:eastAsia="Times New Roman" w:hAnsi="Times New Roman" w:cs="Times New Roman"/>
          <w:b/>
          <w:bCs/>
          <w:sz w:val="24"/>
          <w:szCs w:val="24"/>
          <w:lang w:eastAsia="ru-RU"/>
        </w:rPr>
        <w:t>11. ПОРЯДОК ВНЕСЕНИЯ ИЗМЕНЕНИЙ И ДОПОЛНЕНИЙ В ДОГОВОР</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 xml:space="preserve">11.1. Изменения и/или дополнения в настоящий Договор вносятся в одностороннем порядке по решению Исполнителя. </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 xml:space="preserve">11.2. Изменения и/или дополнения, вносимые Исполнителем в настоящий Договор по собственной инициативе, вступают в силу не ранее чем через тридцать календарных дней после их утверждения. </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11.3. Изменения и/или дополнения, вносимые Исполнителем в настоящий Договор в связи с изменением законодательства, вступают в силу одновременно с вступлением в силу изменений в данных актах законодательства.</w:t>
      </w:r>
    </w:p>
    <w:p w:rsidR="00076B28"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 xml:space="preserve">11.4. Текст изменений и/или дополнений настоящего Договора, либо его новая редакция доводится Исполнителем до всеобщего сведения посредством размещения (опубликования) соответствующей информации на сайте по следующему адресу: </w:t>
      </w:r>
      <w:hyperlink r:id="rId19" w:history="1">
        <w:r w:rsidR="00A74E25" w:rsidRPr="00E734E6">
          <w:rPr>
            <w:rStyle w:val="a5"/>
            <w:bCs/>
            <w:lang w:val="en-US"/>
          </w:rPr>
          <w:t>www</w:t>
        </w:r>
        <w:r w:rsidR="00A74E25" w:rsidRPr="00E734E6">
          <w:rPr>
            <w:rStyle w:val="a5"/>
            <w:bCs/>
          </w:rPr>
          <w:t>.</w:t>
        </w:r>
        <w:r w:rsidR="00A74E25" w:rsidRPr="00E734E6">
          <w:rPr>
            <w:rStyle w:val="a5"/>
            <w:bCs/>
            <w:lang w:val="en-US"/>
          </w:rPr>
          <w:t>knowledgeland</w:t>
        </w:r>
        <w:r w:rsidR="00A74E25" w:rsidRPr="00E734E6">
          <w:rPr>
            <w:rStyle w:val="a5"/>
            <w:bCs/>
          </w:rPr>
          <w:t>.</w:t>
        </w:r>
        <w:r w:rsidR="00A74E25" w:rsidRPr="00E734E6">
          <w:rPr>
            <w:rStyle w:val="a5"/>
            <w:bCs/>
            <w:lang w:val="en-US"/>
          </w:rPr>
          <w:t>ru</w:t>
        </w:r>
      </w:hyperlink>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11.5. Размещение (опубликование) текстов изменений и/или дополнений настоящего Договора, либо его новой редакции на сайте по следующему адресу: </w:t>
      </w:r>
      <w:hyperlink r:id="rId20" w:history="1">
        <w:r w:rsidR="00A74E25" w:rsidRPr="00E734E6">
          <w:rPr>
            <w:rStyle w:val="a5"/>
            <w:bCs/>
            <w:lang w:val="en-US"/>
          </w:rPr>
          <w:t>www</w:t>
        </w:r>
        <w:r w:rsidR="00A74E25" w:rsidRPr="00E734E6">
          <w:rPr>
            <w:rStyle w:val="a5"/>
            <w:bCs/>
          </w:rPr>
          <w:t>.</w:t>
        </w:r>
        <w:r w:rsidR="00A74E25" w:rsidRPr="00E734E6">
          <w:rPr>
            <w:rStyle w:val="a5"/>
            <w:bCs/>
            <w:lang w:val="en-US"/>
          </w:rPr>
          <w:t>knowledgeland</w:t>
        </w:r>
        <w:r w:rsidR="00A74E25" w:rsidRPr="00E734E6">
          <w:rPr>
            <w:rStyle w:val="a5"/>
            <w:bCs/>
          </w:rPr>
          <w:t>.</w:t>
        </w:r>
        <w:r w:rsidR="00A74E25" w:rsidRPr="00E734E6">
          <w:rPr>
            <w:rStyle w:val="a5"/>
            <w:bCs/>
            <w:lang w:val="en-US"/>
          </w:rPr>
          <w:t>ru</w:t>
        </w:r>
      </w:hyperlink>
      <w:r w:rsidRPr="00461004">
        <w:rPr>
          <w:rFonts w:ascii="Times New Roman" w:eastAsia="Times New Roman" w:hAnsi="Times New Roman" w:cs="Times New Roman"/>
          <w:sz w:val="24"/>
          <w:szCs w:val="24"/>
          <w:highlight w:val="yellow"/>
          <w:lang w:eastAsia="ru-RU"/>
        </w:rPr>
        <w:t xml:space="preserve"> </w:t>
      </w:r>
      <w:r w:rsidRPr="00076B28">
        <w:rPr>
          <w:rFonts w:ascii="Times New Roman" w:eastAsia="Times New Roman" w:hAnsi="Times New Roman" w:cs="Times New Roman"/>
          <w:sz w:val="24"/>
          <w:szCs w:val="24"/>
          <w:lang w:eastAsia="ru-RU"/>
        </w:rPr>
        <w:t>п</w:t>
      </w:r>
      <w:r w:rsidRPr="00C07569">
        <w:rPr>
          <w:rFonts w:ascii="Times New Roman" w:eastAsia="Times New Roman" w:hAnsi="Times New Roman" w:cs="Times New Roman"/>
          <w:sz w:val="24"/>
          <w:szCs w:val="24"/>
          <w:lang w:eastAsia="ru-RU"/>
        </w:rPr>
        <w:t>роизводится Исполнителем в срок не позднее, чем за двадцать пять календарных дней до даты вступления в силу вносимых изменений и/или дополнений (за исключением случая, предусмотренного п.11.3 настоящего Договора).</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11.6. В случае несогласия с внесенными изменениями и/или дополнениями, Заказчик имеет право расторгнуть настоящий Договор в соответствии с п.4.4.3 настоящего Договора.</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11.7. Уведомлением о расторжении настоящего Договора также признается любое письменное уведомление Заказчика, составленное на бумажном носителе, о несогласии с внесенными изменениями и/или дополнениями, либо о неприсоединении к новой редакции настоящего Договора или об отказе соблюдать его условия.</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11.8. Стороны безоговорочно соглашаются с тем, что молчание (отсутствие письменных уведомлений о расторжении настоящего Договора, либо о несогласии с отдельными положениями настоящего Договора, в том числе с изменением прейскуранта цен на Услуги) признается согласием и присоединением Заказчика к новой редакции настоящего Договора (п.3 ст.159 Гражданского кодекса Республики Беларусь).</w:t>
      </w:r>
    </w:p>
    <w:p w:rsidR="00C07569" w:rsidRPr="00C07569" w:rsidRDefault="00C07569" w:rsidP="00C075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569">
        <w:rPr>
          <w:rFonts w:ascii="Times New Roman" w:eastAsia="Times New Roman" w:hAnsi="Times New Roman" w:cs="Times New Roman"/>
          <w:b/>
          <w:bCs/>
          <w:sz w:val="24"/>
          <w:szCs w:val="24"/>
          <w:lang w:eastAsia="ru-RU"/>
        </w:rPr>
        <w:t>12. ПОРЯДОК РАЗРЕШЕНИЯ СПОРОВ</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12.1. Все споры и разногласия, связанные с настоящим Договором, Стороны обязуются разрешать путем переговоров.</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lastRenderedPageBreak/>
        <w:t>12.2. В случае если Сторонам не удастся разрешить все спорные вопросы в порядке, установленном п.12.1 настоящего Договора, все споры, возникающие из настоящего Договора, в том числе связанные с его заключением, изменением, расторжением, исполнением, недействительностью подлежат разрешению в судебном порядке в соответствии с законодательством Республики Беларусь.</w:t>
      </w:r>
    </w:p>
    <w:p w:rsidR="00C07569" w:rsidRPr="00C07569" w:rsidRDefault="00C07569" w:rsidP="00C075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569">
        <w:rPr>
          <w:rFonts w:ascii="Times New Roman" w:eastAsia="Times New Roman" w:hAnsi="Times New Roman" w:cs="Times New Roman"/>
          <w:b/>
          <w:bCs/>
          <w:sz w:val="24"/>
          <w:szCs w:val="24"/>
          <w:lang w:eastAsia="ru-RU"/>
        </w:rPr>
        <w:t>13. ПРОЧИЕ УСЛОВИЯ</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13.1. Стороны безоговорочно соглашаются с тем, что настоящий Договор заключен по адресу нахождения офиса Исполнителя.</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13.2. Заключая настоящий Договор, Заказчик тем самым заявляет, что</w:t>
      </w:r>
      <w:r w:rsidR="00461004">
        <w:rPr>
          <w:rFonts w:ascii="Times New Roman" w:eastAsia="Times New Roman" w:hAnsi="Times New Roman" w:cs="Times New Roman"/>
          <w:sz w:val="24"/>
          <w:szCs w:val="24"/>
          <w:lang w:eastAsia="ru-RU"/>
        </w:rPr>
        <w:t xml:space="preserve"> </w:t>
      </w:r>
      <w:r w:rsidRPr="00C07569">
        <w:rPr>
          <w:rFonts w:ascii="Times New Roman" w:eastAsia="Times New Roman" w:hAnsi="Times New Roman" w:cs="Times New Roman"/>
          <w:sz w:val="24"/>
          <w:szCs w:val="24"/>
          <w:lang w:eastAsia="ru-RU"/>
        </w:rPr>
        <w:t>информация, предоставленная им при оформлении заказа на предоставление Услуг, является полной, правдивой и точной;</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13.3. В случае если какое-либо из условий настоящего Договора потеряет юридическую силу, будет признанно незаконным, или будет исключено из настоящего Договора, то это не влечет недействительность остальных условий настоящего Договора, которые сохранят юридическую силу и являются, обязательными для исполнения всеми Сторонами.</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13.4. Все вопросы, неурегулированные настоящим Договором, разрешаются в соответствии с действующим законодательством Республики Беларусь, а также локальными нормативными документами Исполнителя, при условии их соответствия действующему законодательству Республики Беларусь.</w:t>
      </w:r>
    </w:p>
    <w:p w:rsidR="00C07569" w:rsidRPr="00C07569" w:rsidRDefault="00C07569" w:rsidP="00C075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569">
        <w:rPr>
          <w:rFonts w:ascii="Times New Roman" w:eastAsia="Times New Roman" w:hAnsi="Times New Roman" w:cs="Times New Roman"/>
          <w:b/>
          <w:bCs/>
          <w:sz w:val="24"/>
          <w:szCs w:val="24"/>
          <w:lang w:eastAsia="ru-RU"/>
        </w:rPr>
        <w:t>14. РЕКВИЗИТЫ СТОРОН</w:t>
      </w:r>
    </w:p>
    <w:p w:rsidR="00C07569" w:rsidRPr="00C07569" w:rsidRDefault="00C07569" w:rsidP="00076B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14.1. Стороны безоговорочно соглашаются под реквизитами Заказчика считать информацию, указанную им при оформлении заказа на предоставление Услуг.</w:t>
      </w:r>
    </w:p>
    <w:p w:rsidR="00D121DA" w:rsidRDefault="00C07569" w:rsidP="00D121DA">
      <w:pPr>
        <w:spacing w:before="100" w:beforeAutospacing="1" w:after="100" w:afterAutospacing="1" w:line="240" w:lineRule="auto"/>
        <w:rPr>
          <w:rFonts w:ascii="Times New Roman" w:eastAsia="Times New Roman" w:hAnsi="Times New Roman" w:cs="Times New Roman"/>
          <w:sz w:val="24"/>
          <w:szCs w:val="24"/>
          <w:lang w:eastAsia="ru-RU"/>
        </w:rPr>
      </w:pPr>
      <w:r w:rsidRPr="00C07569">
        <w:rPr>
          <w:rFonts w:ascii="Times New Roman" w:eastAsia="Times New Roman" w:hAnsi="Times New Roman" w:cs="Times New Roman"/>
          <w:sz w:val="24"/>
          <w:szCs w:val="24"/>
          <w:lang w:eastAsia="ru-RU"/>
        </w:rPr>
        <w:t xml:space="preserve">14.2. Реквизиты Исполнителя: </w:t>
      </w:r>
      <w:r w:rsidRPr="00C07569">
        <w:rPr>
          <w:rFonts w:ascii="Times New Roman" w:eastAsia="Times New Roman" w:hAnsi="Times New Roman" w:cs="Times New Roman"/>
          <w:sz w:val="24"/>
          <w:szCs w:val="24"/>
          <w:lang w:eastAsia="ru-RU"/>
        </w:rPr>
        <w:br/>
      </w:r>
      <w:r w:rsidR="00D121DA">
        <w:rPr>
          <w:rFonts w:ascii="Times New Roman" w:eastAsia="Times New Roman" w:hAnsi="Times New Roman" w:cs="Times New Roman"/>
          <w:sz w:val="24"/>
          <w:szCs w:val="24"/>
          <w:lang w:eastAsia="ru-RU"/>
        </w:rPr>
        <w:t xml:space="preserve">ЧУП по оказанию услуг «НолиджЛэнд» </w:t>
      </w:r>
    </w:p>
    <w:p w:rsidR="00D121DA" w:rsidRDefault="00D121DA" w:rsidP="00D121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210001</w:t>
      </w:r>
      <w:r w:rsidRPr="00C07569">
        <w:rPr>
          <w:rFonts w:ascii="Times New Roman" w:eastAsia="Times New Roman" w:hAnsi="Times New Roman" w:cs="Times New Roman"/>
          <w:sz w:val="24"/>
          <w:szCs w:val="24"/>
          <w:lang w:eastAsia="ru-RU"/>
        </w:rPr>
        <w:t>, г.</w:t>
      </w:r>
      <w:r>
        <w:rPr>
          <w:rFonts w:ascii="Times New Roman" w:eastAsia="Times New Roman" w:hAnsi="Times New Roman" w:cs="Times New Roman"/>
          <w:sz w:val="24"/>
          <w:szCs w:val="24"/>
          <w:lang w:eastAsia="ru-RU"/>
        </w:rPr>
        <w:t>Витебск, ул. Зеньковой, 1, 6 этаж</w:t>
      </w:r>
      <w:r w:rsidRPr="00C07569">
        <w:rPr>
          <w:rFonts w:ascii="Times New Roman" w:eastAsia="Times New Roman" w:hAnsi="Times New Roman" w:cs="Times New Roman"/>
          <w:sz w:val="24"/>
          <w:szCs w:val="24"/>
          <w:lang w:eastAsia="ru-RU"/>
        </w:rPr>
        <w:t xml:space="preserve"> </w:t>
      </w:r>
      <w:r w:rsidRPr="00C07569">
        <w:rPr>
          <w:rFonts w:ascii="Times New Roman" w:eastAsia="Times New Roman" w:hAnsi="Times New Roman" w:cs="Times New Roman"/>
          <w:sz w:val="24"/>
          <w:szCs w:val="24"/>
          <w:lang w:eastAsia="ru-RU"/>
        </w:rPr>
        <w:br/>
        <w:t>тел.</w:t>
      </w:r>
      <w:r>
        <w:rPr>
          <w:rFonts w:ascii="Times New Roman" w:eastAsia="Times New Roman" w:hAnsi="Times New Roman" w:cs="Times New Roman"/>
          <w:sz w:val="24"/>
          <w:szCs w:val="24"/>
          <w:lang w:eastAsia="ru-RU"/>
        </w:rPr>
        <w:t xml:space="preserve"> </w:t>
      </w:r>
      <w:r w:rsidRPr="008C129D">
        <w:rPr>
          <w:rFonts w:ascii="Times New Roman" w:eastAsia="Times New Roman" w:hAnsi="Times New Roman" w:cs="Times New Roman"/>
          <w:sz w:val="24"/>
          <w:szCs w:val="24"/>
          <w:lang w:eastAsia="ru-RU"/>
        </w:rPr>
        <w:t>(033) 613-16-55</w:t>
      </w:r>
      <w:r w:rsidRPr="008C129D">
        <w:rPr>
          <w:rFonts w:ascii="Times New Roman" w:eastAsia="Times New Roman" w:hAnsi="Times New Roman" w:cs="Times New Roman"/>
          <w:sz w:val="24"/>
          <w:szCs w:val="24"/>
          <w:lang w:eastAsia="ru-RU"/>
        </w:rPr>
        <w:br/>
      </w:r>
      <w:r w:rsidRPr="008C129D">
        <w:rPr>
          <w:rFonts w:ascii="Times New Roman" w:eastAsia="Times New Roman" w:hAnsi="Times New Roman" w:cs="Times New Roman"/>
          <w:sz w:val="24"/>
          <w:szCs w:val="24"/>
          <w:lang w:val="en-US" w:eastAsia="ru-RU"/>
        </w:rPr>
        <w:t>e</w:t>
      </w:r>
      <w:r w:rsidRPr="008C129D">
        <w:rPr>
          <w:rFonts w:ascii="Times New Roman" w:eastAsia="Times New Roman" w:hAnsi="Times New Roman" w:cs="Times New Roman"/>
          <w:sz w:val="24"/>
          <w:szCs w:val="24"/>
          <w:lang w:eastAsia="ru-RU"/>
        </w:rPr>
        <w:t>-</w:t>
      </w:r>
      <w:r w:rsidRPr="008C129D">
        <w:rPr>
          <w:rFonts w:ascii="Times New Roman" w:eastAsia="Times New Roman" w:hAnsi="Times New Roman" w:cs="Times New Roman"/>
          <w:sz w:val="24"/>
          <w:szCs w:val="24"/>
          <w:lang w:val="en-US" w:eastAsia="ru-RU"/>
        </w:rPr>
        <w:t>mail</w:t>
      </w:r>
      <w:r w:rsidRPr="008C12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FF"/>
          <w:sz w:val="24"/>
          <w:szCs w:val="24"/>
          <w:u w:val="single"/>
          <w:lang w:val="en-US" w:eastAsia="ru-RU"/>
        </w:rPr>
        <w:t>knowledgeland</w:t>
      </w:r>
      <w:r w:rsidRPr="008C129D">
        <w:rPr>
          <w:rFonts w:ascii="Times New Roman" w:eastAsia="Times New Roman" w:hAnsi="Times New Roman" w:cs="Times New Roman"/>
          <w:color w:val="0000FF"/>
          <w:sz w:val="24"/>
          <w:szCs w:val="24"/>
          <w:u w:val="single"/>
          <w:lang w:eastAsia="ru-RU"/>
        </w:rPr>
        <w:t>.</w:t>
      </w:r>
      <w:r>
        <w:rPr>
          <w:rFonts w:ascii="Times New Roman" w:eastAsia="Times New Roman" w:hAnsi="Times New Roman" w:cs="Times New Roman"/>
          <w:color w:val="0000FF"/>
          <w:sz w:val="24"/>
          <w:szCs w:val="24"/>
          <w:u w:val="single"/>
          <w:lang w:val="en-US" w:eastAsia="ru-RU"/>
        </w:rPr>
        <w:t>main</w:t>
      </w:r>
      <w:r w:rsidRPr="008C129D">
        <w:rPr>
          <w:rFonts w:ascii="Times New Roman" w:eastAsia="Times New Roman" w:hAnsi="Times New Roman" w:cs="Times New Roman"/>
          <w:color w:val="0000FF"/>
          <w:sz w:val="24"/>
          <w:szCs w:val="24"/>
          <w:u w:val="single"/>
          <w:lang w:eastAsia="ru-RU"/>
        </w:rPr>
        <w:t>@</w:t>
      </w:r>
      <w:r>
        <w:rPr>
          <w:rFonts w:ascii="Times New Roman" w:eastAsia="Times New Roman" w:hAnsi="Times New Roman" w:cs="Times New Roman"/>
          <w:color w:val="0000FF"/>
          <w:sz w:val="24"/>
          <w:szCs w:val="24"/>
          <w:u w:val="single"/>
          <w:lang w:val="en-US" w:eastAsia="ru-RU"/>
        </w:rPr>
        <w:t>gmail</w:t>
      </w:r>
      <w:r w:rsidRPr="008C129D">
        <w:rPr>
          <w:rFonts w:ascii="Times New Roman" w:eastAsia="Times New Roman" w:hAnsi="Times New Roman" w:cs="Times New Roman"/>
          <w:color w:val="0000FF"/>
          <w:sz w:val="24"/>
          <w:szCs w:val="24"/>
          <w:u w:val="single"/>
          <w:lang w:eastAsia="ru-RU"/>
        </w:rPr>
        <w:t>.</w:t>
      </w:r>
      <w:r>
        <w:rPr>
          <w:rFonts w:ascii="Times New Roman" w:eastAsia="Times New Roman" w:hAnsi="Times New Roman" w:cs="Times New Roman"/>
          <w:color w:val="0000FF"/>
          <w:sz w:val="24"/>
          <w:szCs w:val="24"/>
          <w:u w:val="single"/>
          <w:lang w:val="en-US" w:eastAsia="ru-RU"/>
        </w:rPr>
        <w:t>com</w:t>
      </w:r>
      <w:r w:rsidRPr="008C129D">
        <w:rPr>
          <w:rFonts w:ascii="Times New Roman" w:eastAsia="Times New Roman" w:hAnsi="Times New Roman" w:cs="Times New Roman"/>
          <w:sz w:val="24"/>
          <w:szCs w:val="24"/>
          <w:lang w:eastAsia="ru-RU"/>
        </w:rPr>
        <w:t xml:space="preserve"> </w:t>
      </w:r>
      <w:r w:rsidRPr="008C129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Р/с </w:t>
      </w:r>
      <w:r w:rsidRPr="008C129D">
        <w:rPr>
          <w:rFonts w:ascii="Times New Roman" w:eastAsia="Times New Roman" w:hAnsi="Times New Roman" w:cs="Times New Roman"/>
          <w:sz w:val="24"/>
          <w:szCs w:val="24"/>
          <w:lang w:eastAsia="ru-RU"/>
        </w:rPr>
        <w:t>3012116550011</w:t>
      </w:r>
      <w:r w:rsidRPr="00C07569">
        <w:rPr>
          <w:rFonts w:ascii="Times New Roman" w:eastAsia="Times New Roman" w:hAnsi="Times New Roman" w:cs="Times New Roman"/>
          <w:sz w:val="24"/>
          <w:szCs w:val="24"/>
          <w:lang w:eastAsia="ru-RU"/>
        </w:rPr>
        <w:t xml:space="preserve"> в </w:t>
      </w:r>
      <w:r w:rsidRPr="00C07569">
        <w:rPr>
          <w:rFonts w:ascii="Arial" w:eastAsia="Times New Roman" w:hAnsi="Arial" w:cs="Arial"/>
          <w:color w:val="272C2F"/>
          <w:sz w:val="21"/>
          <w:szCs w:val="21"/>
          <w:shd w:val="clear" w:color="auto" w:fill="F5F5F5"/>
          <w:lang w:eastAsia="ru-RU"/>
        </w:rPr>
        <w:t>3AO «Б</w:t>
      </w:r>
      <w:r>
        <w:rPr>
          <w:rFonts w:ascii="Arial" w:eastAsia="Times New Roman" w:hAnsi="Arial" w:cs="Arial"/>
          <w:color w:val="272C2F"/>
          <w:sz w:val="21"/>
          <w:szCs w:val="21"/>
          <w:shd w:val="clear" w:color="auto" w:fill="F5F5F5"/>
          <w:lang w:eastAsia="ru-RU"/>
        </w:rPr>
        <w:t>П</w:t>
      </w:r>
      <w:r w:rsidRPr="00C07569">
        <w:rPr>
          <w:rFonts w:ascii="Arial" w:eastAsia="Times New Roman" w:hAnsi="Arial" w:cs="Arial"/>
          <w:color w:val="272C2F"/>
          <w:sz w:val="21"/>
          <w:szCs w:val="21"/>
          <w:shd w:val="clear" w:color="auto" w:fill="F5F5F5"/>
          <w:lang w:eastAsia="ru-RU"/>
        </w:rPr>
        <w:t>Б</w:t>
      </w:r>
      <w:r>
        <w:rPr>
          <w:rFonts w:ascii="Arial" w:eastAsia="Times New Roman" w:hAnsi="Arial" w:cs="Arial"/>
          <w:color w:val="272C2F"/>
          <w:sz w:val="21"/>
          <w:szCs w:val="21"/>
          <w:shd w:val="clear" w:color="auto" w:fill="F5F5F5"/>
          <w:lang w:eastAsia="ru-RU"/>
        </w:rPr>
        <w:t xml:space="preserve"> Сбербанк</w:t>
      </w:r>
      <w:r w:rsidRPr="00C07569">
        <w:rPr>
          <w:rFonts w:ascii="Arial" w:eastAsia="Times New Roman" w:hAnsi="Arial" w:cs="Arial"/>
          <w:color w:val="272C2F"/>
          <w:sz w:val="21"/>
          <w:szCs w:val="21"/>
          <w:shd w:val="clear" w:color="auto" w:fill="F5F5F5"/>
          <w:lang w:eastAsia="ru-RU"/>
        </w:rPr>
        <w:t>»</w:t>
      </w:r>
      <w:r w:rsidRPr="00C07569">
        <w:rPr>
          <w:rFonts w:ascii="Times New Roman" w:eastAsia="Times New Roman" w:hAnsi="Times New Roman" w:cs="Times New Roman"/>
          <w:sz w:val="24"/>
          <w:szCs w:val="24"/>
          <w:lang w:eastAsia="ru-RU"/>
        </w:rPr>
        <w:t xml:space="preserve">, код </w:t>
      </w:r>
      <w:r>
        <w:rPr>
          <w:rFonts w:ascii="Times New Roman" w:eastAsia="Times New Roman" w:hAnsi="Times New Roman" w:cs="Times New Roman"/>
          <w:sz w:val="24"/>
          <w:szCs w:val="24"/>
          <w:lang w:eastAsia="ru-RU"/>
        </w:rPr>
        <w:t xml:space="preserve">369, </w:t>
      </w:r>
      <w:r>
        <w:rPr>
          <w:rFonts w:ascii="Times New Roman" w:eastAsia="Times New Roman" w:hAnsi="Times New Roman" w:cs="Times New Roman"/>
          <w:sz w:val="24"/>
          <w:szCs w:val="24"/>
          <w:lang w:eastAsia="ru-RU"/>
        </w:rPr>
        <w:br/>
        <w:t>УНП 390286971</w:t>
      </w:r>
      <w:r w:rsidRPr="00C07569">
        <w:rPr>
          <w:rFonts w:ascii="Times New Roman" w:eastAsia="Times New Roman" w:hAnsi="Times New Roman" w:cs="Times New Roman"/>
          <w:sz w:val="24"/>
          <w:szCs w:val="24"/>
          <w:lang w:eastAsia="ru-RU"/>
        </w:rPr>
        <w:t xml:space="preserve"> </w:t>
      </w:r>
    </w:p>
    <w:p w:rsidR="00076B28" w:rsidRDefault="00A74E25" w:rsidP="00D121DA">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E734E6">
          <w:rPr>
            <w:rStyle w:val="a5"/>
            <w:bCs/>
            <w:lang w:val="en-US"/>
          </w:rPr>
          <w:t>www</w:t>
        </w:r>
        <w:r w:rsidRPr="00E734E6">
          <w:rPr>
            <w:rStyle w:val="a5"/>
            <w:bCs/>
          </w:rPr>
          <w:t>.</w:t>
        </w:r>
        <w:r w:rsidRPr="00E734E6">
          <w:rPr>
            <w:rStyle w:val="a5"/>
            <w:bCs/>
            <w:lang w:val="en-US"/>
          </w:rPr>
          <w:t>knowledgeland</w:t>
        </w:r>
        <w:r w:rsidRPr="00E734E6">
          <w:rPr>
            <w:rStyle w:val="a5"/>
            <w:bCs/>
          </w:rPr>
          <w:t>.</w:t>
        </w:r>
        <w:r w:rsidRPr="00E734E6">
          <w:rPr>
            <w:rStyle w:val="a5"/>
            <w:bCs/>
            <w:lang w:val="en-US"/>
          </w:rPr>
          <w:t>ru</w:t>
        </w:r>
      </w:hyperlink>
    </w:p>
    <w:sectPr w:rsidR="00076B28" w:rsidSect="00A47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0944"/>
    <w:multiLevelType w:val="multilevel"/>
    <w:tmpl w:val="7CBE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7569"/>
    <w:rsid w:val="00076B28"/>
    <w:rsid w:val="000D0724"/>
    <w:rsid w:val="0012690C"/>
    <w:rsid w:val="0018458C"/>
    <w:rsid w:val="001A5002"/>
    <w:rsid w:val="00292364"/>
    <w:rsid w:val="002C112F"/>
    <w:rsid w:val="00461004"/>
    <w:rsid w:val="004C6779"/>
    <w:rsid w:val="004E2F28"/>
    <w:rsid w:val="00537428"/>
    <w:rsid w:val="006D0D2F"/>
    <w:rsid w:val="0075652A"/>
    <w:rsid w:val="008412B4"/>
    <w:rsid w:val="00861D7E"/>
    <w:rsid w:val="008B3F69"/>
    <w:rsid w:val="008C129D"/>
    <w:rsid w:val="008C14E5"/>
    <w:rsid w:val="009F1CF0"/>
    <w:rsid w:val="00A478B8"/>
    <w:rsid w:val="00A74E25"/>
    <w:rsid w:val="00AE442F"/>
    <w:rsid w:val="00B01AA6"/>
    <w:rsid w:val="00C07569"/>
    <w:rsid w:val="00C84FB4"/>
    <w:rsid w:val="00D121DA"/>
    <w:rsid w:val="00DA6BD5"/>
    <w:rsid w:val="00EC6916"/>
    <w:rsid w:val="00F01E07"/>
    <w:rsid w:val="00F40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7569"/>
    <w:rPr>
      <w:b/>
      <w:bCs/>
    </w:rPr>
  </w:style>
  <w:style w:type="character" w:styleId="a5">
    <w:name w:val="Hyperlink"/>
    <w:basedOn w:val="a0"/>
    <w:unhideWhenUsed/>
    <w:rsid w:val="00C07569"/>
    <w:rPr>
      <w:color w:val="0000FF"/>
      <w:u w:val="single"/>
    </w:rPr>
  </w:style>
</w:styles>
</file>

<file path=word/webSettings.xml><?xml version="1.0" encoding="utf-8"?>
<w:webSettings xmlns:r="http://schemas.openxmlformats.org/officeDocument/2006/relationships" xmlns:w="http://schemas.openxmlformats.org/wordprocessingml/2006/main">
  <w:divs>
    <w:div w:id="1729184873">
      <w:bodyDiv w:val="1"/>
      <w:marLeft w:val="0"/>
      <w:marRight w:val="0"/>
      <w:marTop w:val="0"/>
      <w:marBottom w:val="0"/>
      <w:divBdr>
        <w:top w:val="none" w:sz="0" w:space="0" w:color="auto"/>
        <w:left w:val="none" w:sz="0" w:space="0" w:color="auto"/>
        <w:bottom w:val="none" w:sz="0" w:space="0" w:color="auto"/>
        <w:right w:val="none" w:sz="0" w:space="0" w:color="auto"/>
      </w:divBdr>
      <w:divsChild>
        <w:div w:id="1149437238">
          <w:marLeft w:val="0"/>
          <w:marRight w:val="0"/>
          <w:marTop w:val="0"/>
          <w:marBottom w:val="0"/>
          <w:divBdr>
            <w:top w:val="none" w:sz="0" w:space="0" w:color="auto"/>
            <w:left w:val="none" w:sz="0" w:space="0" w:color="auto"/>
            <w:bottom w:val="none" w:sz="0" w:space="0" w:color="auto"/>
            <w:right w:val="none" w:sz="0" w:space="0" w:color="auto"/>
          </w:divBdr>
          <w:divsChild>
            <w:div w:id="10895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ledgeland.ru" TargetMode="External"/><Relationship Id="rId13" Type="http://schemas.openxmlformats.org/officeDocument/2006/relationships/hyperlink" Target="mailto:knowledgeland.main@gmail.com" TargetMode="External"/><Relationship Id="rId18" Type="http://schemas.openxmlformats.org/officeDocument/2006/relationships/hyperlink" Target="mailto:info@hoster.by" TargetMode="External"/><Relationship Id="rId3" Type="http://schemas.openxmlformats.org/officeDocument/2006/relationships/styles" Target="styles.xml"/><Relationship Id="rId21" Type="http://schemas.openxmlformats.org/officeDocument/2006/relationships/hyperlink" Target="http://www.knowledgeland.ru" TargetMode="External"/><Relationship Id="rId7" Type="http://schemas.openxmlformats.org/officeDocument/2006/relationships/hyperlink" Target="http://www.knoledgeland.ru" TargetMode="External"/><Relationship Id="rId12" Type="http://schemas.openxmlformats.org/officeDocument/2006/relationships/hyperlink" Target="http://www.knowledgeland.ru" TargetMode="External"/><Relationship Id="rId17" Type="http://schemas.openxmlformats.org/officeDocument/2006/relationships/hyperlink" Target="http://www.knowledgeland.ru" TargetMode="External"/><Relationship Id="rId2" Type="http://schemas.openxmlformats.org/officeDocument/2006/relationships/numbering" Target="numbering.xml"/><Relationship Id="rId16" Type="http://schemas.openxmlformats.org/officeDocument/2006/relationships/hyperlink" Target="http://www.knowledgeland.ru" TargetMode="External"/><Relationship Id="rId20" Type="http://schemas.openxmlformats.org/officeDocument/2006/relationships/hyperlink" Target="http://www.knowledgeland.ru" TargetMode="External"/><Relationship Id="rId1" Type="http://schemas.openxmlformats.org/officeDocument/2006/relationships/customXml" Target="../customXml/item1.xml"/><Relationship Id="rId6" Type="http://schemas.openxmlformats.org/officeDocument/2006/relationships/hyperlink" Target="http://hoster.by/clients/public/dokumenty/dogovor-vozmezdnogo-okazaniya-uslug-khostinga-ooo-nadezhnye-programmy.php" TargetMode="External"/><Relationship Id="rId11" Type="http://schemas.openxmlformats.org/officeDocument/2006/relationships/hyperlink" Target="mailto:knowledgeland.main@gmail.com" TargetMode="External"/><Relationship Id="rId5" Type="http://schemas.openxmlformats.org/officeDocument/2006/relationships/webSettings" Target="webSettings.xml"/><Relationship Id="rId15" Type="http://schemas.openxmlformats.org/officeDocument/2006/relationships/hyperlink" Target="http://www.knowledgeland.ru" TargetMode="External"/><Relationship Id="rId23" Type="http://schemas.openxmlformats.org/officeDocument/2006/relationships/theme" Target="theme/theme1.xml"/><Relationship Id="rId10" Type="http://schemas.openxmlformats.org/officeDocument/2006/relationships/hyperlink" Target="mailto:knowledgeland.main@gmail.com" TargetMode="External"/><Relationship Id="rId19" Type="http://schemas.openxmlformats.org/officeDocument/2006/relationships/hyperlink" Target="http://www.knowledgeland.ru" TargetMode="External"/><Relationship Id="rId4" Type="http://schemas.openxmlformats.org/officeDocument/2006/relationships/settings" Target="settings.xml"/><Relationship Id="rId9" Type="http://schemas.openxmlformats.org/officeDocument/2006/relationships/hyperlink" Target="http://www.knowledgeland.ru" TargetMode="External"/><Relationship Id="rId14" Type="http://schemas.openxmlformats.org/officeDocument/2006/relationships/hyperlink" Target="http://www.knowledgeland.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435A-E356-44B4-9242-E42FEB72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3504</Words>
  <Characters>19974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Buhgalter</cp:lastModifiedBy>
  <cp:revision>10</cp:revision>
  <dcterms:created xsi:type="dcterms:W3CDTF">2017-03-09T17:09:00Z</dcterms:created>
  <dcterms:modified xsi:type="dcterms:W3CDTF">2017-04-01T12:35:00Z</dcterms:modified>
</cp:coreProperties>
</file>